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CC" w:rsidRDefault="006302CC" w:rsidP="00010C11">
      <w:pPr>
        <w:rPr>
          <w:b/>
          <w:color w:val="5B9BD5" w:themeColor="accent1"/>
          <w:sz w:val="40"/>
          <w:szCs w:val="40"/>
        </w:rPr>
      </w:pPr>
    </w:p>
    <w:p w:rsidR="00010C11" w:rsidRDefault="00010C11" w:rsidP="00010C11">
      <w:pPr>
        <w:rPr>
          <w:b/>
          <w:color w:val="5B9BD5" w:themeColor="accent1"/>
          <w:sz w:val="40"/>
          <w:szCs w:val="40"/>
        </w:rPr>
      </w:pPr>
      <w:r w:rsidRPr="008F277B">
        <w:rPr>
          <w:b/>
          <w:color w:val="5B9BD5" w:themeColor="accent1"/>
          <w:sz w:val="40"/>
          <w:szCs w:val="40"/>
        </w:rPr>
        <w:t>Bayburt Üniversitesi 802.1x Kablolu Ağına Bağlanma</w:t>
      </w:r>
    </w:p>
    <w:p w:rsidR="005A2ADB" w:rsidRPr="005A2ADB" w:rsidRDefault="005A2ADB" w:rsidP="00010C11">
      <w:pPr>
        <w:rPr>
          <w:b/>
          <w:color w:val="5B9BD5" w:themeColor="accent1"/>
          <w:sz w:val="24"/>
          <w:szCs w:val="24"/>
        </w:rPr>
      </w:pPr>
    </w:p>
    <w:p w:rsidR="00010C11" w:rsidRPr="00975F04" w:rsidRDefault="00010C11" w:rsidP="00010C11">
      <w:pPr>
        <w:rPr>
          <w:sz w:val="26"/>
          <w:szCs w:val="26"/>
        </w:rPr>
      </w:pPr>
      <w:r w:rsidRPr="00975F04">
        <w:rPr>
          <w:sz w:val="26"/>
          <w:szCs w:val="26"/>
        </w:rPr>
        <w:t>Bilgisayarınıza ağ kablosunu taktığınız da karşınıza gelen Ağ Kimlik Doğrulama Sistemine kullanıcı adı ve şifrenizi girerek ağ kaynaklarına erişim sağlayabilirsiniz.</w:t>
      </w:r>
    </w:p>
    <w:p w:rsidR="008F277B" w:rsidRDefault="00010C11" w:rsidP="00010C11">
      <w:pPr>
        <w:rPr>
          <w:sz w:val="26"/>
          <w:szCs w:val="26"/>
        </w:rPr>
      </w:pPr>
      <w:r w:rsidRPr="00975F04">
        <w:rPr>
          <w:sz w:val="26"/>
          <w:szCs w:val="26"/>
        </w:rPr>
        <w:t>Windows İşletim Sistemi için kab</w:t>
      </w:r>
      <w:r w:rsidR="008F277B" w:rsidRPr="00975F04">
        <w:rPr>
          <w:sz w:val="26"/>
          <w:szCs w:val="26"/>
        </w:rPr>
        <w:t>lolu 802.1x ayarı nasıl yapılır.</w:t>
      </w:r>
    </w:p>
    <w:p w:rsidR="005A2ADB" w:rsidRDefault="005A2ADB" w:rsidP="00010C11">
      <w:pPr>
        <w:rPr>
          <w:sz w:val="26"/>
          <w:szCs w:val="26"/>
        </w:rPr>
      </w:pPr>
    </w:p>
    <w:p w:rsidR="00010C11" w:rsidRPr="006302CC" w:rsidRDefault="00010C11" w:rsidP="006302CC">
      <w:pPr>
        <w:pStyle w:val="ListeParagraf"/>
        <w:numPr>
          <w:ilvl w:val="0"/>
          <w:numId w:val="4"/>
        </w:numPr>
        <w:rPr>
          <w:color w:val="5B9BD5" w:themeColor="accent1"/>
          <w:sz w:val="36"/>
          <w:szCs w:val="36"/>
        </w:rPr>
      </w:pPr>
      <w:r w:rsidRPr="006302CC">
        <w:rPr>
          <w:color w:val="5B9BD5" w:themeColor="accent1"/>
          <w:sz w:val="36"/>
          <w:szCs w:val="36"/>
        </w:rPr>
        <w:t>Kabl</w:t>
      </w:r>
      <w:r w:rsidR="008F277B" w:rsidRPr="006302CC">
        <w:rPr>
          <w:color w:val="5B9BD5" w:themeColor="accent1"/>
          <w:sz w:val="36"/>
          <w:szCs w:val="36"/>
        </w:rPr>
        <w:t xml:space="preserve">olu 802.1x hizmetinin açılması </w:t>
      </w:r>
    </w:p>
    <w:p w:rsidR="006302CC" w:rsidRPr="006302CC" w:rsidRDefault="006302CC" w:rsidP="006302CC">
      <w:pPr>
        <w:pStyle w:val="ListeParagraf"/>
        <w:rPr>
          <w:color w:val="5B9BD5" w:themeColor="accent1"/>
          <w:sz w:val="36"/>
          <w:szCs w:val="36"/>
        </w:rPr>
      </w:pPr>
    </w:p>
    <w:p w:rsidR="00010C11" w:rsidRPr="00975F04" w:rsidRDefault="00010C11" w:rsidP="00010C11">
      <w:pPr>
        <w:rPr>
          <w:sz w:val="26"/>
          <w:szCs w:val="26"/>
        </w:rPr>
      </w:pPr>
      <w:r w:rsidRPr="00975F04">
        <w:rPr>
          <w:sz w:val="26"/>
          <w:szCs w:val="26"/>
        </w:rPr>
        <w:t xml:space="preserve">Windows üzerinde kablolu 802.1x hizmetini açmak için aşağıdaki adımları yapınız. </w:t>
      </w:r>
    </w:p>
    <w:p w:rsidR="00010C11" w:rsidRPr="00975F04" w:rsidRDefault="00010C11" w:rsidP="00010C11">
      <w:pPr>
        <w:rPr>
          <w:sz w:val="26"/>
          <w:szCs w:val="26"/>
        </w:rPr>
      </w:pPr>
      <w:r w:rsidRPr="00975F04">
        <w:rPr>
          <w:sz w:val="26"/>
          <w:szCs w:val="26"/>
        </w:rPr>
        <w:t xml:space="preserve">Başlat menüsü üzerine sağ tıklayınız ve Çalıştır menüsünü açınız, çalıştır ekranına </w:t>
      </w:r>
      <w:proofErr w:type="spellStart"/>
      <w:proofErr w:type="gramStart"/>
      <w:r w:rsidRPr="00975F04">
        <w:rPr>
          <w:sz w:val="26"/>
          <w:szCs w:val="26"/>
        </w:rPr>
        <w:t>services.msc</w:t>
      </w:r>
      <w:proofErr w:type="spellEnd"/>
      <w:proofErr w:type="gramEnd"/>
      <w:r w:rsidRPr="00975F04">
        <w:rPr>
          <w:sz w:val="26"/>
          <w:szCs w:val="26"/>
        </w:rPr>
        <w:t xml:space="preserve"> yazınız ve</w:t>
      </w:r>
      <w:r w:rsidR="00BB741D">
        <w:rPr>
          <w:sz w:val="26"/>
          <w:szCs w:val="26"/>
        </w:rPr>
        <w:t xml:space="preserve"> resimde görüldüğü gibi </w:t>
      </w:r>
      <w:proofErr w:type="spellStart"/>
      <w:r w:rsidR="00BB741D">
        <w:rPr>
          <w:sz w:val="26"/>
          <w:szCs w:val="26"/>
        </w:rPr>
        <w:t>services.msc</w:t>
      </w:r>
      <w:proofErr w:type="spellEnd"/>
      <w:r w:rsidR="00BB741D">
        <w:rPr>
          <w:sz w:val="26"/>
          <w:szCs w:val="26"/>
        </w:rPr>
        <w:t xml:space="preserve"> tıklayınız.</w:t>
      </w:r>
    </w:p>
    <w:p w:rsidR="00010C11" w:rsidRDefault="00010C11" w:rsidP="00010C11">
      <w:r>
        <w:t xml:space="preserve">  </w:t>
      </w:r>
      <w:r w:rsidR="004E1CB8">
        <w:rPr>
          <w:noProof/>
          <w:lang w:eastAsia="tr-TR"/>
        </w:rPr>
        <w:drawing>
          <wp:inline distT="0" distB="0" distL="0" distR="0">
            <wp:extent cx="4356100" cy="4943331"/>
            <wp:effectExtent l="0" t="0" r="635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072" cy="497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7B" w:rsidRDefault="008F277B" w:rsidP="00010C11"/>
    <w:p w:rsidR="006302CC" w:rsidRDefault="006302CC" w:rsidP="00010C11"/>
    <w:p w:rsidR="006302CC" w:rsidRPr="002F7079" w:rsidRDefault="002F7079" w:rsidP="00010C11">
      <w:pPr>
        <w:rPr>
          <w:color w:val="5B9BD5" w:themeColor="accent1"/>
        </w:rPr>
      </w:pPr>
      <w:r w:rsidRPr="002F7079">
        <w:rPr>
          <w:color w:val="5B9BD5" w:themeColor="accent1"/>
        </w:rPr>
        <w:t>Bayburt Üniversitesi Bilgi İşlem Daire Başkanlığı</w:t>
      </w:r>
    </w:p>
    <w:p w:rsidR="006302CC" w:rsidRDefault="006302CC" w:rsidP="00010C11"/>
    <w:p w:rsidR="00010C11" w:rsidRPr="00975F04" w:rsidRDefault="00010C11" w:rsidP="00010C11">
      <w:pPr>
        <w:rPr>
          <w:sz w:val="26"/>
          <w:szCs w:val="26"/>
        </w:rPr>
      </w:pPr>
      <w:r w:rsidRPr="00975F04">
        <w:rPr>
          <w:sz w:val="26"/>
          <w:szCs w:val="26"/>
        </w:rPr>
        <w:t>Servisler ekranına ulaştıktan sonra çıkacak hizmet listesi üzerinden Kablolu Otomatik Yapılandırma hizmetinin üzerine sağ tıklayınız Özellikler ekranını açınız.</w:t>
      </w:r>
      <w:r w:rsidR="006302CC">
        <w:rPr>
          <w:sz w:val="26"/>
          <w:szCs w:val="26"/>
        </w:rPr>
        <w:t xml:space="preserve"> Resimde gösterildiği gibi </w:t>
      </w:r>
      <w:r w:rsidR="006302CC" w:rsidRPr="006302CC">
        <w:rPr>
          <w:color w:val="FF0000"/>
          <w:sz w:val="26"/>
          <w:szCs w:val="26"/>
        </w:rPr>
        <w:t xml:space="preserve">1,2,3 </w:t>
      </w:r>
      <w:r w:rsidR="006302CC">
        <w:rPr>
          <w:sz w:val="26"/>
          <w:szCs w:val="26"/>
        </w:rPr>
        <w:t>numaralı ayarlar yapıldıktan sonra acılan pencereler kapatılır.</w:t>
      </w:r>
    </w:p>
    <w:p w:rsidR="00010C11" w:rsidRDefault="00010C11" w:rsidP="00010C11"/>
    <w:p w:rsidR="00975F04" w:rsidRDefault="00975F04" w:rsidP="00010C11"/>
    <w:p w:rsidR="008F277B" w:rsidRDefault="00DB225E" w:rsidP="00010C11">
      <w:r>
        <w:rPr>
          <w:noProof/>
          <w:lang w:eastAsia="tr-TR"/>
        </w:rPr>
        <w:drawing>
          <wp:inline distT="0" distB="0" distL="0" distR="0">
            <wp:extent cx="6687820" cy="3976777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724" cy="399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04" w:rsidRDefault="00975F04" w:rsidP="00010C11"/>
    <w:p w:rsidR="006302CC" w:rsidRDefault="006302CC" w:rsidP="00010C11"/>
    <w:p w:rsidR="006302CC" w:rsidRDefault="006302CC" w:rsidP="00010C11"/>
    <w:p w:rsidR="006302CC" w:rsidRDefault="006302CC" w:rsidP="00010C11"/>
    <w:p w:rsidR="006302CC" w:rsidRDefault="006302CC" w:rsidP="00010C11"/>
    <w:p w:rsidR="006302CC" w:rsidRDefault="006302CC" w:rsidP="00010C11"/>
    <w:p w:rsidR="00DB225E" w:rsidRDefault="00DB225E" w:rsidP="00010C11"/>
    <w:p w:rsidR="006302CC" w:rsidRDefault="006302CC" w:rsidP="00010C11"/>
    <w:p w:rsidR="006302CC" w:rsidRDefault="006302CC" w:rsidP="00010C11"/>
    <w:p w:rsidR="006302CC" w:rsidRDefault="006302CC" w:rsidP="00010C11"/>
    <w:p w:rsidR="006302CC" w:rsidRDefault="006302CC" w:rsidP="00010C11"/>
    <w:p w:rsidR="006302CC" w:rsidRDefault="006302CC" w:rsidP="00010C11"/>
    <w:p w:rsidR="006302CC" w:rsidRDefault="006302CC" w:rsidP="00010C11"/>
    <w:p w:rsidR="002F7079" w:rsidRPr="002F7079" w:rsidRDefault="002F7079" w:rsidP="002F7079">
      <w:pPr>
        <w:rPr>
          <w:color w:val="5B9BD5" w:themeColor="accent1"/>
        </w:rPr>
      </w:pPr>
      <w:r w:rsidRPr="002F7079">
        <w:rPr>
          <w:color w:val="5B9BD5" w:themeColor="accent1"/>
        </w:rPr>
        <w:t>Bayburt Üniversitesi Bilgi İşlem Daire Başkanlığı</w:t>
      </w:r>
    </w:p>
    <w:p w:rsidR="006302CC" w:rsidRDefault="006302CC" w:rsidP="00010C11"/>
    <w:p w:rsidR="00010C11" w:rsidRPr="008F277B" w:rsidRDefault="008F277B" w:rsidP="00010C11">
      <w:pPr>
        <w:rPr>
          <w:color w:val="5B9BD5" w:themeColor="accent1"/>
          <w:sz w:val="36"/>
          <w:szCs w:val="36"/>
        </w:rPr>
      </w:pPr>
      <w:proofErr w:type="gramStart"/>
      <w:r>
        <w:rPr>
          <w:color w:val="5B9BD5" w:themeColor="accent1"/>
          <w:sz w:val="36"/>
          <w:szCs w:val="36"/>
        </w:rPr>
        <w:t>b</w:t>
      </w:r>
      <w:proofErr w:type="gramEnd"/>
      <w:r>
        <w:rPr>
          <w:color w:val="5B9BD5" w:themeColor="accent1"/>
          <w:sz w:val="36"/>
          <w:szCs w:val="36"/>
        </w:rPr>
        <w:t xml:space="preserve">. </w:t>
      </w:r>
      <w:r w:rsidR="00010C11" w:rsidRPr="008F277B">
        <w:rPr>
          <w:color w:val="5B9BD5" w:themeColor="accent1"/>
          <w:sz w:val="36"/>
          <w:szCs w:val="36"/>
        </w:rPr>
        <w:t xml:space="preserve">802.1x Ayarlarının Yapılması </w:t>
      </w:r>
    </w:p>
    <w:p w:rsidR="00010C11" w:rsidRDefault="00010C11" w:rsidP="00010C11">
      <w:r>
        <w:t xml:space="preserve"> </w:t>
      </w:r>
    </w:p>
    <w:p w:rsidR="00010C11" w:rsidRPr="00975F04" w:rsidRDefault="00010C11" w:rsidP="00010C11">
      <w:pPr>
        <w:rPr>
          <w:sz w:val="26"/>
          <w:szCs w:val="26"/>
        </w:rPr>
      </w:pPr>
      <w:r w:rsidRPr="00975F04">
        <w:rPr>
          <w:sz w:val="26"/>
          <w:szCs w:val="26"/>
        </w:rPr>
        <w:t xml:space="preserve">İşlemlere başlamadan önce ağ kablonuzun bilgisayarınıza takılı olması gerekmektedir. </w:t>
      </w:r>
    </w:p>
    <w:p w:rsidR="00010C11" w:rsidRPr="00975F04" w:rsidRDefault="006302CC" w:rsidP="00010C11">
      <w:pPr>
        <w:rPr>
          <w:sz w:val="26"/>
          <w:szCs w:val="26"/>
        </w:rPr>
      </w:pPr>
      <w:r>
        <w:rPr>
          <w:sz w:val="26"/>
          <w:szCs w:val="26"/>
        </w:rPr>
        <w:t>Başlat menüsü</w:t>
      </w:r>
      <w:r w:rsidR="00010C11" w:rsidRPr="00975F04">
        <w:rPr>
          <w:sz w:val="26"/>
          <w:szCs w:val="26"/>
        </w:rPr>
        <w:t xml:space="preserve"> sonra arama ekranına </w:t>
      </w:r>
      <w:r w:rsidR="00E67FE3">
        <w:rPr>
          <w:sz w:val="26"/>
          <w:szCs w:val="26"/>
        </w:rPr>
        <w:t>Ağ yazdıktan sonra Ağ durumunu tıklayınız.</w:t>
      </w:r>
    </w:p>
    <w:p w:rsidR="00010C11" w:rsidRDefault="005A2ADB" w:rsidP="00010C11">
      <w:r>
        <w:rPr>
          <w:noProof/>
          <w:lang w:eastAsia="tr-TR"/>
        </w:rPr>
        <w:drawing>
          <wp:inline distT="0" distB="0" distL="0" distR="0">
            <wp:extent cx="3854011" cy="37338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665" cy="374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11" w:rsidRDefault="00010C11" w:rsidP="00010C11"/>
    <w:p w:rsidR="00010C11" w:rsidRPr="00975F04" w:rsidRDefault="00E67FE3" w:rsidP="00010C11">
      <w:pPr>
        <w:rPr>
          <w:sz w:val="26"/>
          <w:szCs w:val="26"/>
        </w:rPr>
      </w:pPr>
      <w:r>
        <w:rPr>
          <w:sz w:val="26"/>
          <w:szCs w:val="26"/>
        </w:rPr>
        <w:t xml:space="preserve">Gelen ekranda </w:t>
      </w:r>
      <w:r w:rsidR="00010C11" w:rsidRPr="00975F04">
        <w:rPr>
          <w:sz w:val="26"/>
          <w:szCs w:val="26"/>
        </w:rPr>
        <w:t>Ağ ve Paylaşım Merkezi</w:t>
      </w:r>
      <w:r>
        <w:rPr>
          <w:sz w:val="26"/>
          <w:szCs w:val="26"/>
        </w:rPr>
        <w:t>ni</w:t>
      </w:r>
      <w:r w:rsidR="00010C11" w:rsidRPr="00975F04">
        <w:rPr>
          <w:sz w:val="26"/>
          <w:szCs w:val="26"/>
        </w:rPr>
        <w:t xml:space="preserve"> tıklayınız.</w:t>
      </w:r>
    </w:p>
    <w:p w:rsidR="002F7079" w:rsidRDefault="00E67FE3" w:rsidP="00010C11">
      <w:r>
        <w:rPr>
          <w:noProof/>
          <w:lang w:eastAsia="tr-TR"/>
        </w:rPr>
        <w:drawing>
          <wp:inline distT="0" distB="0" distL="0" distR="0">
            <wp:extent cx="5562600" cy="3137603"/>
            <wp:effectExtent l="0" t="0" r="0" b="571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43" cy="31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E6" w:rsidRPr="002F7079" w:rsidRDefault="002F7079" w:rsidP="00010C11">
      <w:pPr>
        <w:rPr>
          <w:color w:val="5B9BD5" w:themeColor="accent1"/>
        </w:rPr>
      </w:pPr>
      <w:r w:rsidRPr="002F7079">
        <w:rPr>
          <w:color w:val="5B9BD5" w:themeColor="accent1"/>
        </w:rPr>
        <w:t>Bayburt Üniversitesi Bilgi İşlem Daire Başkanlığı</w:t>
      </w:r>
    </w:p>
    <w:p w:rsidR="00010C11" w:rsidRDefault="007D01E6" w:rsidP="00010C11">
      <w:pPr>
        <w:rPr>
          <w:sz w:val="26"/>
          <w:szCs w:val="26"/>
        </w:rPr>
      </w:pPr>
      <w:r>
        <w:rPr>
          <w:sz w:val="26"/>
          <w:szCs w:val="26"/>
        </w:rPr>
        <w:lastRenderedPageBreak/>
        <w:t>Sağ</w:t>
      </w:r>
      <w:r w:rsidR="00010C11" w:rsidRPr="00975F04">
        <w:rPr>
          <w:sz w:val="26"/>
          <w:szCs w:val="26"/>
        </w:rPr>
        <w:t xml:space="preserve"> köşede bulunan </w:t>
      </w:r>
      <w:r>
        <w:rPr>
          <w:sz w:val="26"/>
          <w:szCs w:val="26"/>
        </w:rPr>
        <w:t>Ethernet kartını tıklayınız.</w:t>
      </w:r>
    </w:p>
    <w:p w:rsidR="007D01E6" w:rsidRPr="00975F04" w:rsidRDefault="007D01E6" w:rsidP="00010C11">
      <w:pPr>
        <w:rPr>
          <w:sz w:val="26"/>
          <w:szCs w:val="26"/>
        </w:rPr>
      </w:pPr>
    </w:p>
    <w:p w:rsidR="00010C11" w:rsidRDefault="00E67FE3" w:rsidP="00010C11">
      <w:r>
        <w:rPr>
          <w:noProof/>
          <w:lang w:eastAsia="tr-TR"/>
        </w:rPr>
        <w:drawing>
          <wp:inline distT="0" distB="0" distL="0" distR="0">
            <wp:extent cx="5873750" cy="3785822"/>
            <wp:effectExtent l="0" t="0" r="0" b="571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91" cy="380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E6" w:rsidRDefault="007D01E6" w:rsidP="00010C11"/>
    <w:p w:rsidR="007D01E6" w:rsidRDefault="007D01E6" w:rsidP="00010C1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Gelen </w:t>
      </w:r>
      <w:r w:rsidRPr="007D01E6">
        <w:rPr>
          <w:sz w:val="26"/>
          <w:szCs w:val="26"/>
        </w:rPr>
        <w:t xml:space="preserve"> ekranda</w:t>
      </w:r>
      <w:proofErr w:type="gramEnd"/>
      <w:r w:rsidRPr="007D01E6">
        <w:rPr>
          <w:sz w:val="26"/>
          <w:szCs w:val="26"/>
        </w:rPr>
        <w:t xml:space="preserve"> Özellikleri tıklayınız.</w:t>
      </w:r>
      <w:r w:rsidR="00612A12">
        <w:rPr>
          <w:sz w:val="26"/>
          <w:szCs w:val="26"/>
        </w:rPr>
        <w:t xml:space="preserve"> Acılan pencerede Kimlik Doğrulama tabına geçiniz.</w:t>
      </w:r>
    </w:p>
    <w:p w:rsidR="006302CC" w:rsidRDefault="006302CC" w:rsidP="00010C11">
      <w:pPr>
        <w:rPr>
          <w:sz w:val="26"/>
          <w:szCs w:val="26"/>
        </w:rPr>
      </w:pPr>
    </w:p>
    <w:p w:rsidR="002F7079" w:rsidRDefault="007D01E6" w:rsidP="00010C11">
      <w:pPr>
        <w:rPr>
          <w:sz w:val="26"/>
          <w:szCs w:val="26"/>
        </w:rPr>
      </w:pPr>
      <w:r>
        <w:rPr>
          <w:noProof/>
          <w:sz w:val="26"/>
          <w:szCs w:val="26"/>
          <w:lang w:eastAsia="tr-TR"/>
        </w:rPr>
        <w:drawing>
          <wp:inline distT="0" distB="0" distL="0" distR="0">
            <wp:extent cx="3721100" cy="3777008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99" cy="380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79" w:rsidRPr="002F7079" w:rsidRDefault="002F7079" w:rsidP="00010C11">
      <w:pPr>
        <w:rPr>
          <w:color w:val="5B9BD5" w:themeColor="accent1"/>
        </w:rPr>
      </w:pPr>
      <w:r w:rsidRPr="002F7079">
        <w:rPr>
          <w:color w:val="5B9BD5" w:themeColor="accent1"/>
        </w:rPr>
        <w:t>Bayburt Üniversitesi Bilgi İşlem Daire Başkanlığı</w:t>
      </w:r>
    </w:p>
    <w:p w:rsidR="007D01E6" w:rsidRDefault="007D01E6" w:rsidP="00010C1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Gelen ekranda </w:t>
      </w:r>
      <w:r w:rsidR="00327D01">
        <w:rPr>
          <w:sz w:val="26"/>
          <w:szCs w:val="26"/>
        </w:rPr>
        <w:t xml:space="preserve">resimde belirtilen seçenekler tıklandıktan sonra </w:t>
      </w:r>
      <w:r w:rsidR="00384E82">
        <w:rPr>
          <w:color w:val="FF0000"/>
          <w:sz w:val="26"/>
          <w:szCs w:val="26"/>
        </w:rPr>
        <w:t>4</w:t>
      </w:r>
      <w:r w:rsidR="00327D01" w:rsidRPr="006302CC">
        <w:rPr>
          <w:color w:val="FF0000"/>
          <w:sz w:val="26"/>
          <w:szCs w:val="26"/>
        </w:rPr>
        <w:t xml:space="preserve">. </w:t>
      </w:r>
      <w:r w:rsidR="00327D01">
        <w:rPr>
          <w:sz w:val="26"/>
          <w:szCs w:val="26"/>
        </w:rPr>
        <w:t>Numarada belirtilen Ayarlar tabını tıklayınız.</w:t>
      </w:r>
      <w:r w:rsidR="00612A12" w:rsidRPr="00612A12">
        <w:rPr>
          <w:b/>
          <w:color w:val="FF0000"/>
          <w:sz w:val="26"/>
          <w:szCs w:val="26"/>
        </w:rPr>
        <w:t xml:space="preserve"> </w:t>
      </w:r>
    </w:p>
    <w:p w:rsidR="00327D01" w:rsidRDefault="00384E82" w:rsidP="00010C11">
      <w:pPr>
        <w:rPr>
          <w:sz w:val="26"/>
          <w:szCs w:val="26"/>
        </w:rPr>
      </w:pPr>
      <w:r>
        <w:rPr>
          <w:noProof/>
          <w:sz w:val="26"/>
          <w:szCs w:val="26"/>
          <w:lang w:eastAsia="tr-TR"/>
        </w:rPr>
        <w:drawing>
          <wp:inline distT="0" distB="0" distL="0" distR="0">
            <wp:extent cx="3746500" cy="3352800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8F8" w:rsidRPr="00612A12" w:rsidRDefault="00612A12" w:rsidP="00B278F8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Gelen ekranda </w:t>
      </w:r>
      <w:r w:rsidR="006302CC" w:rsidRPr="006302CC">
        <w:rPr>
          <w:color w:val="FF0000"/>
          <w:sz w:val="26"/>
          <w:szCs w:val="26"/>
        </w:rPr>
        <w:t>1.</w:t>
      </w:r>
      <w:r w:rsidR="006302CC" w:rsidRPr="006302CC">
        <w:rPr>
          <w:color w:val="000000" w:themeColor="text1"/>
          <w:sz w:val="26"/>
          <w:szCs w:val="26"/>
        </w:rPr>
        <w:t>numara</w:t>
      </w:r>
      <w:r w:rsidR="006302CC" w:rsidRPr="006302CC"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Sertifika doğrulayarak sunucunun kimliğini onayla seçeneğini resimde görüldüğü gibi boş bırakınız ve </w:t>
      </w:r>
      <w:r w:rsidR="006302CC" w:rsidRPr="006302CC">
        <w:rPr>
          <w:color w:val="FF0000"/>
          <w:sz w:val="26"/>
          <w:szCs w:val="26"/>
        </w:rPr>
        <w:t>2.</w:t>
      </w:r>
      <w:r w:rsidR="006302CC">
        <w:rPr>
          <w:color w:val="000000" w:themeColor="text1"/>
          <w:sz w:val="26"/>
          <w:szCs w:val="26"/>
        </w:rPr>
        <w:t>numara yapılandır</w:t>
      </w:r>
      <w:r>
        <w:rPr>
          <w:color w:val="000000" w:themeColor="text1"/>
          <w:sz w:val="26"/>
          <w:szCs w:val="26"/>
        </w:rPr>
        <w:t xml:space="preserve"> tabını </w:t>
      </w:r>
      <w:r w:rsidR="00604E9D">
        <w:rPr>
          <w:color w:val="000000" w:themeColor="text1"/>
          <w:sz w:val="26"/>
          <w:szCs w:val="26"/>
        </w:rPr>
        <w:t>tıklayınız.</w:t>
      </w:r>
      <w:r>
        <w:rPr>
          <w:color w:val="000000" w:themeColor="text1"/>
          <w:sz w:val="26"/>
          <w:szCs w:val="26"/>
        </w:rPr>
        <w:t xml:space="preserve"> </w:t>
      </w:r>
    </w:p>
    <w:p w:rsidR="00A86D2C" w:rsidRDefault="00DB225E" w:rsidP="00B278F8">
      <w:r>
        <w:rPr>
          <w:noProof/>
          <w:lang w:eastAsia="tr-TR"/>
        </w:rPr>
        <w:drawing>
          <wp:inline distT="0" distB="0" distL="0" distR="0">
            <wp:extent cx="4554855" cy="42957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5E" w:rsidRDefault="00DB225E" w:rsidP="00B278F8"/>
    <w:p w:rsidR="002F7079" w:rsidRPr="002F7079" w:rsidRDefault="002F7079" w:rsidP="00B278F8">
      <w:pPr>
        <w:rPr>
          <w:color w:val="5B9BD5" w:themeColor="accent1"/>
        </w:rPr>
      </w:pPr>
      <w:r w:rsidRPr="002F7079">
        <w:rPr>
          <w:color w:val="5B9BD5" w:themeColor="accent1"/>
        </w:rPr>
        <w:t>Bayburt Üniversitesi Bilgi İşlem Daire Başkanlığı</w:t>
      </w:r>
    </w:p>
    <w:p w:rsidR="00604E9D" w:rsidRPr="002F7079" w:rsidRDefault="006302CC" w:rsidP="00B278F8">
      <w:pPr>
        <w:rPr>
          <w:sz w:val="26"/>
          <w:szCs w:val="26"/>
        </w:rPr>
      </w:pPr>
      <w:r>
        <w:rPr>
          <w:b/>
          <w:color w:val="FF0000"/>
        </w:rPr>
        <w:lastRenderedPageBreak/>
        <w:t xml:space="preserve"> </w:t>
      </w:r>
      <w:r w:rsidR="00604E9D" w:rsidRPr="002F7079">
        <w:rPr>
          <w:sz w:val="26"/>
          <w:szCs w:val="26"/>
        </w:rPr>
        <w:t>Gelen Ekranda</w:t>
      </w:r>
      <w:r w:rsidR="002F7079" w:rsidRPr="002F7079">
        <w:rPr>
          <w:sz w:val="26"/>
          <w:szCs w:val="26"/>
        </w:rPr>
        <w:t xml:space="preserve"> </w:t>
      </w:r>
      <w:r w:rsidR="002F7079" w:rsidRPr="002F7079">
        <w:rPr>
          <w:color w:val="FF0000"/>
          <w:sz w:val="26"/>
          <w:szCs w:val="26"/>
        </w:rPr>
        <w:t>1.</w:t>
      </w:r>
      <w:proofErr w:type="gramStart"/>
      <w:r w:rsidR="002F7079" w:rsidRPr="002F7079">
        <w:rPr>
          <w:sz w:val="26"/>
          <w:szCs w:val="26"/>
        </w:rPr>
        <w:t xml:space="preserve">numara </w:t>
      </w:r>
      <w:r w:rsidR="00604E9D" w:rsidRPr="002F7079">
        <w:rPr>
          <w:sz w:val="26"/>
          <w:szCs w:val="26"/>
        </w:rPr>
        <w:t xml:space="preserve"> Otomatik</w:t>
      </w:r>
      <w:proofErr w:type="gramEnd"/>
      <w:r w:rsidR="00604E9D" w:rsidRPr="002F7079">
        <w:rPr>
          <w:sz w:val="26"/>
          <w:szCs w:val="26"/>
        </w:rPr>
        <w:t xml:space="preserve"> olarak Windows oturum açma adımı ve parolamı (varsa etki </w:t>
      </w:r>
      <w:r w:rsidR="002F7079">
        <w:rPr>
          <w:sz w:val="26"/>
          <w:szCs w:val="26"/>
        </w:rPr>
        <w:t xml:space="preserve">   </w:t>
      </w:r>
      <w:r w:rsidR="00604E9D" w:rsidRPr="002F7079">
        <w:rPr>
          <w:sz w:val="26"/>
          <w:szCs w:val="26"/>
        </w:rPr>
        <w:t>alanımı) kullan seçeneği resimde görüldüğü gibi boş bırakılarak tamamı tıklayınız.</w:t>
      </w:r>
      <w:r w:rsidR="002F7079" w:rsidRPr="002F7079">
        <w:rPr>
          <w:sz w:val="26"/>
          <w:szCs w:val="26"/>
        </w:rPr>
        <w:t xml:space="preserve"> Daha sonra </w:t>
      </w:r>
      <w:r w:rsidR="002F7079" w:rsidRPr="002F7079">
        <w:rPr>
          <w:color w:val="FF0000"/>
          <w:sz w:val="26"/>
          <w:szCs w:val="26"/>
        </w:rPr>
        <w:t>2.</w:t>
      </w:r>
      <w:r w:rsidR="002F7079" w:rsidRPr="002F7079">
        <w:rPr>
          <w:sz w:val="26"/>
          <w:szCs w:val="26"/>
        </w:rPr>
        <w:t>numara tamam tıklayınız</w:t>
      </w:r>
    </w:p>
    <w:p w:rsidR="00D026D0" w:rsidRDefault="00604E9D" w:rsidP="00B278F8">
      <w:r>
        <w:rPr>
          <w:noProof/>
          <w:lang w:eastAsia="tr-TR"/>
        </w:rPr>
        <w:drawing>
          <wp:inline distT="0" distB="0" distL="0" distR="0">
            <wp:extent cx="2859260" cy="353060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703" cy="35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40" w:rsidRPr="002F7079" w:rsidRDefault="006302CC" w:rsidP="00B278F8">
      <w:r>
        <w:rPr>
          <w:b/>
          <w:color w:val="FF0000"/>
        </w:rPr>
        <w:t xml:space="preserve"> </w:t>
      </w:r>
      <w:r w:rsidR="002F7079" w:rsidRPr="002F7079">
        <w:rPr>
          <w:sz w:val="26"/>
          <w:szCs w:val="26"/>
        </w:rPr>
        <w:t xml:space="preserve">Yine acık olan </w:t>
      </w:r>
      <w:proofErr w:type="gramStart"/>
      <w:r w:rsidR="002F7079" w:rsidRPr="002F7079">
        <w:rPr>
          <w:sz w:val="26"/>
          <w:szCs w:val="26"/>
        </w:rPr>
        <w:t xml:space="preserve">ekranımızda </w:t>
      </w:r>
      <w:r w:rsidR="00555E40" w:rsidRPr="002F7079">
        <w:rPr>
          <w:sz w:val="26"/>
          <w:szCs w:val="26"/>
        </w:rPr>
        <w:t xml:space="preserve"> </w:t>
      </w:r>
      <w:r w:rsidR="00906D3A" w:rsidRPr="002F7079">
        <w:rPr>
          <w:color w:val="FF0000"/>
          <w:sz w:val="26"/>
          <w:szCs w:val="26"/>
        </w:rPr>
        <w:t>1</w:t>
      </w:r>
      <w:proofErr w:type="gramEnd"/>
      <w:r w:rsidR="00906D3A" w:rsidRPr="002F7079">
        <w:rPr>
          <w:color w:val="FF0000"/>
          <w:sz w:val="26"/>
          <w:szCs w:val="26"/>
        </w:rPr>
        <w:t xml:space="preserve">. </w:t>
      </w:r>
      <w:r w:rsidR="00906D3A" w:rsidRPr="002F7079">
        <w:rPr>
          <w:sz w:val="26"/>
          <w:szCs w:val="26"/>
        </w:rPr>
        <w:t xml:space="preserve">Numaralı </w:t>
      </w:r>
      <w:r w:rsidR="00555E40" w:rsidRPr="002F7079">
        <w:rPr>
          <w:sz w:val="26"/>
          <w:szCs w:val="26"/>
        </w:rPr>
        <w:t xml:space="preserve">Ek Ayarlar tabını tıklayınız. Acılan pencerede </w:t>
      </w:r>
      <w:r w:rsidR="00906D3A" w:rsidRPr="002F7079">
        <w:rPr>
          <w:color w:val="FF0000"/>
          <w:sz w:val="26"/>
          <w:szCs w:val="26"/>
        </w:rPr>
        <w:t>3.</w:t>
      </w:r>
      <w:r w:rsidR="00906D3A" w:rsidRPr="002F7079">
        <w:rPr>
          <w:sz w:val="26"/>
          <w:szCs w:val="26"/>
        </w:rPr>
        <w:t xml:space="preserve">numaralı </w:t>
      </w:r>
      <w:r w:rsidR="00555E40" w:rsidRPr="002F7079">
        <w:rPr>
          <w:sz w:val="26"/>
          <w:szCs w:val="26"/>
        </w:rPr>
        <w:t xml:space="preserve">Kimlik doğrulama </w:t>
      </w:r>
      <w:proofErr w:type="spellStart"/>
      <w:r w:rsidR="00555E40" w:rsidRPr="002F7079">
        <w:rPr>
          <w:sz w:val="26"/>
          <w:szCs w:val="26"/>
        </w:rPr>
        <w:t>modunu</w:t>
      </w:r>
      <w:proofErr w:type="spellEnd"/>
      <w:r w:rsidR="00555E40" w:rsidRPr="002F7079">
        <w:rPr>
          <w:sz w:val="26"/>
          <w:szCs w:val="26"/>
        </w:rPr>
        <w:t xml:space="preserve"> belirt seçeneğini işaretleyiniz. Daha sonra </w:t>
      </w:r>
      <w:r w:rsidR="00555E40" w:rsidRPr="002F7079">
        <w:rPr>
          <w:color w:val="FF0000"/>
          <w:sz w:val="26"/>
          <w:szCs w:val="26"/>
        </w:rPr>
        <w:t>2</w:t>
      </w:r>
      <w:r w:rsidR="00906D3A" w:rsidRPr="002F7079">
        <w:rPr>
          <w:color w:val="FF0000"/>
          <w:sz w:val="26"/>
          <w:szCs w:val="26"/>
        </w:rPr>
        <w:t>.</w:t>
      </w:r>
      <w:r w:rsidR="00555E40" w:rsidRPr="002F7079">
        <w:rPr>
          <w:color w:val="FF0000"/>
          <w:sz w:val="26"/>
          <w:szCs w:val="26"/>
        </w:rPr>
        <w:t xml:space="preserve"> </w:t>
      </w:r>
      <w:r w:rsidR="00555E40" w:rsidRPr="002F7079">
        <w:rPr>
          <w:sz w:val="26"/>
          <w:szCs w:val="26"/>
        </w:rPr>
        <w:t>numarada beli</w:t>
      </w:r>
      <w:r w:rsidR="00E11DDC">
        <w:rPr>
          <w:sz w:val="26"/>
          <w:szCs w:val="26"/>
        </w:rPr>
        <w:t xml:space="preserve">rtilen </w:t>
      </w:r>
      <w:proofErr w:type="gramStart"/>
      <w:r w:rsidR="00E11DDC">
        <w:rPr>
          <w:sz w:val="26"/>
          <w:szCs w:val="26"/>
        </w:rPr>
        <w:t xml:space="preserve">Kullanıcı </w:t>
      </w:r>
      <w:r w:rsidR="00555E40" w:rsidRPr="002F7079">
        <w:rPr>
          <w:sz w:val="26"/>
          <w:szCs w:val="26"/>
        </w:rPr>
        <w:t xml:space="preserve"> kimlik</w:t>
      </w:r>
      <w:proofErr w:type="gramEnd"/>
      <w:r w:rsidR="00555E40" w:rsidRPr="002F7079">
        <w:rPr>
          <w:sz w:val="26"/>
          <w:szCs w:val="26"/>
        </w:rPr>
        <w:t xml:space="preserve"> doğrula</w:t>
      </w:r>
      <w:r w:rsidR="00E11DDC">
        <w:rPr>
          <w:sz w:val="26"/>
          <w:szCs w:val="26"/>
        </w:rPr>
        <w:t>ması seçeneğini seçilerek</w:t>
      </w:r>
      <w:bookmarkStart w:id="0" w:name="_GoBack"/>
      <w:bookmarkEnd w:id="0"/>
      <w:r w:rsidR="00555E40" w:rsidRPr="002F7079">
        <w:rPr>
          <w:sz w:val="26"/>
          <w:szCs w:val="26"/>
        </w:rPr>
        <w:t xml:space="preserve"> </w:t>
      </w:r>
      <w:r w:rsidR="00906D3A" w:rsidRPr="002F7079">
        <w:rPr>
          <w:color w:val="FF0000"/>
          <w:sz w:val="26"/>
          <w:szCs w:val="26"/>
        </w:rPr>
        <w:t>4.</w:t>
      </w:r>
      <w:r w:rsidR="00906D3A" w:rsidRPr="002F7079">
        <w:rPr>
          <w:sz w:val="26"/>
          <w:szCs w:val="26"/>
        </w:rPr>
        <w:t xml:space="preserve">numara </w:t>
      </w:r>
      <w:r w:rsidR="00555E40" w:rsidRPr="002F7079">
        <w:rPr>
          <w:sz w:val="26"/>
          <w:szCs w:val="26"/>
        </w:rPr>
        <w:t xml:space="preserve">tamam tabını tıklayınız. En son olarak </w:t>
      </w:r>
      <w:r w:rsidR="00555E40" w:rsidRPr="002F7079">
        <w:rPr>
          <w:color w:val="FF0000"/>
          <w:sz w:val="26"/>
          <w:szCs w:val="26"/>
        </w:rPr>
        <w:t>5</w:t>
      </w:r>
      <w:r w:rsidR="002F7079" w:rsidRPr="002F7079">
        <w:rPr>
          <w:color w:val="FF0000"/>
          <w:sz w:val="26"/>
          <w:szCs w:val="26"/>
        </w:rPr>
        <w:t>.</w:t>
      </w:r>
      <w:r w:rsidR="00555E40" w:rsidRPr="002F7079">
        <w:rPr>
          <w:color w:val="FF0000"/>
          <w:sz w:val="26"/>
          <w:szCs w:val="26"/>
        </w:rPr>
        <w:t xml:space="preserve"> </w:t>
      </w:r>
      <w:r w:rsidR="00555E40" w:rsidRPr="002F7079">
        <w:rPr>
          <w:sz w:val="26"/>
          <w:szCs w:val="26"/>
        </w:rPr>
        <w:t>numarada belirtilen tamam tabını tıklayarak ayarlarımızı sonlandırıyoruz.</w:t>
      </w:r>
    </w:p>
    <w:p w:rsidR="00975F04" w:rsidRDefault="00DC51D3" w:rsidP="00B278F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809751" cy="3735237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88" cy="383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79" w:rsidRDefault="002F7079" w:rsidP="00B278F8">
      <w:pPr>
        <w:spacing w:after="0"/>
        <w:rPr>
          <w:sz w:val="28"/>
          <w:szCs w:val="28"/>
        </w:rPr>
      </w:pPr>
    </w:p>
    <w:p w:rsidR="002F7079" w:rsidRDefault="002F7079" w:rsidP="00B278F8">
      <w:pPr>
        <w:spacing w:after="0"/>
        <w:rPr>
          <w:sz w:val="28"/>
          <w:szCs w:val="28"/>
        </w:rPr>
      </w:pPr>
    </w:p>
    <w:p w:rsidR="002F7079" w:rsidRPr="00DC51D3" w:rsidRDefault="002F7079" w:rsidP="00B278F8">
      <w:pPr>
        <w:rPr>
          <w:color w:val="5B9BD5" w:themeColor="accent1"/>
        </w:rPr>
      </w:pPr>
      <w:r w:rsidRPr="002F7079">
        <w:rPr>
          <w:color w:val="5B9BD5" w:themeColor="accent1"/>
        </w:rPr>
        <w:t>Bayburt Üniversitesi Bilgi İşlem Daire Başkanlığı</w:t>
      </w:r>
    </w:p>
    <w:p w:rsidR="00B278F8" w:rsidRPr="00975F04" w:rsidRDefault="00B278F8" w:rsidP="00B278F8">
      <w:pPr>
        <w:rPr>
          <w:sz w:val="26"/>
          <w:szCs w:val="26"/>
        </w:rPr>
      </w:pPr>
      <w:r w:rsidRPr="00975F04">
        <w:rPr>
          <w:sz w:val="26"/>
          <w:szCs w:val="26"/>
        </w:rPr>
        <w:lastRenderedPageBreak/>
        <w:t>İşlemleri tamamladıktan sonra kabloyu söküp taktığınızda gelen kimlik denetimi ekranına kullanıcı adı ve şifrenizi girerek ağ kaynaklarına erişebilirsiniz.</w:t>
      </w:r>
      <w:r w:rsidR="00D026D0">
        <w:rPr>
          <w:sz w:val="26"/>
          <w:szCs w:val="26"/>
        </w:rPr>
        <w:t xml:space="preserve"> Kullanmakta olduğunuz eposta(Bayburt.edu.tr) hesabınızda şifre değişikliği yaptığınızda yeni şifrenizi resimde görüldüğü gibi yazmanız gerekmektedir.</w:t>
      </w:r>
    </w:p>
    <w:p w:rsidR="00B278F8" w:rsidRDefault="008F277B" w:rsidP="00B278F8">
      <w:r>
        <w:rPr>
          <w:noProof/>
          <w:lang w:eastAsia="tr-TR"/>
        </w:rPr>
        <w:drawing>
          <wp:inline distT="0" distB="0" distL="0" distR="0">
            <wp:extent cx="6540500" cy="3194050"/>
            <wp:effectExtent l="0" t="0" r="0" b="635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04" w:rsidRDefault="00975F04" w:rsidP="00B278F8"/>
    <w:p w:rsidR="00975F04" w:rsidRDefault="00975F04" w:rsidP="00B278F8"/>
    <w:p w:rsidR="00975F04" w:rsidRDefault="00975F04" w:rsidP="00B278F8"/>
    <w:p w:rsidR="00975F04" w:rsidRPr="002F7079" w:rsidRDefault="00975F04" w:rsidP="00B278F8">
      <w:pPr>
        <w:rPr>
          <w:b/>
          <w:color w:val="5B9BD5" w:themeColor="accent1"/>
          <w:sz w:val="36"/>
          <w:szCs w:val="36"/>
        </w:rPr>
      </w:pPr>
      <w:r w:rsidRPr="00975F04">
        <w:rPr>
          <w:b/>
          <w:color w:val="5B9BD5" w:themeColor="accent1"/>
          <w:sz w:val="36"/>
          <w:szCs w:val="36"/>
        </w:rPr>
        <w:t>Bayburt Üniversitesi Bilgi İşlem Daire Başkanlığı</w:t>
      </w:r>
    </w:p>
    <w:p w:rsidR="00975F04" w:rsidRPr="00D026D0" w:rsidRDefault="00975F04" w:rsidP="00B278F8">
      <w:pPr>
        <w:rPr>
          <w:color w:val="5B9BD5" w:themeColor="accent1"/>
        </w:rPr>
      </w:pPr>
      <w:r w:rsidRPr="00D026D0">
        <w:rPr>
          <w:color w:val="5B9BD5" w:themeColor="accent1"/>
        </w:rPr>
        <w:t xml:space="preserve">Eposta:  </w:t>
      </w:r>
      <w:hyperlink r:id="rId16" w:history="1">
        <w:r w:rsidRPr="00D026D0">
          <w:rPr>
            <w:rStyle w:val="Kpr"/>
            <w:color w:val="5B9BD5" w:themeColor="accent1"/>
          </w:rPr>
          <w:t>bim@bayburt.edu.tr</w:t>
        </w:r>
      </w:hyperlink>
    </w:p>
    <w:p w:rsidR="00975F04" w:rsidRPr="00975F04" w:rsidRDefault="00975F04" w:rsidP="00B278F8">
      <w:pPr>
        <w:rPr>
          <w:b/>
        </w:rPr>
      </w:pPr>
    </w:p>
    <w:sectPr w:rsidR="00975F04" w:rsidRPr="00975F04" w:rsidSect="00010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EE3"/>
    <w:multiLevelType w:val="hybridMultilevel"/>
    <w:tmpl w:val="373C55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327"/>
    <w:multiLevelType w:val="hybridMultilevel"/>
    <w:tmpl w:val="BE46F38E"/>
    <w:lvl w:ilvl="0" w:tplc="294A4F54">
      <w:start w:val="1"/>
      <w:numFmt w:val="decimal"/>
      <w:lvlText w:val="%1."/>
      <w:lvlJc w:val="left"/>
      <w:pPr>
        <w:ind w:left="550" w:hanging="360"/>
      </w:pPr>
      <w:rPr>
        <w:rFonts w:hint="default"/>
        <w:b/>
        <w:color w:val="FF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270" w:hanging="360"/>
      </w:pPr>
    </w:lvl>
    <w:lvl w:ilvl="2" w:tplc="041F001B" w:tentative="1">
      <w:start w:val="1"/>
      <w:numFmt w:val="lowerRoman"/>
      <w:lvlText w:val="%3."/>
      <w:lvlJc w:val="right"/>
      <w:pPr>
        <w:ind w:left="1990" w:hanging="180"/>
      </w:pPr>
    </w:lvl>
    <w:lvl w:ilvl="3" w:tplc="041F000F" w:tentative="1">
      <w:start w:val="1"/>
      <w:numFmt w:val="decimal"/>
      <w:lvlText w:val="%4."/>
      <w:lvlJc w:val="left"/>
      <w:pPr>
        <w:ind w:left="2710" w:hanging="360"/>
      </w:pPr>
    </w:lvl>
    <w:lvl w:ilvl="4" w:tplc="041F0019" w:tentative="1">
      <w:start w:val="1"/>
      <w:numFmt w:val="lowerLetter"/>
      <w:lvlText w:val="%5."/>
      <w:lvlJc w:val="left"/>
      <w:pPr>
        <w:ind w:left="3430" w:hanging="360"/>
      </w:pPr>
    </w:lvl>
    <w:lvl w:ilvl="5" w:tplc="041F001B" w:tentative="1">
      <w:start w:val="1"/>
      <w:numFmt w:val="lowerRoman"/>
      <w:lvlText w:val="%6."/>
      <w:lvlJc w:val="right"/>
      <w:pPr>
        <w:ind w:left="4150" w:hanging="180"/>
      </w:pPr>
    </w:lvl>
    <w:lvl w:ilvl="6" w:tplc="041F000F" w:tentative="1">
      <w:start w:val="1"/>
      <w:numFmt w:val="decimal"/>
      <w:lvlText w:val="%7."/>
      <w:lvlJc w:val="left"/>
      <w:pPr>
        <w:ind w:left="4870" w:hanging="360"/>
      </w:pPr>
    </w:lvl>
    <w:lvl w:ilvl="7" w:tplc="041F0019" w:tentative="1">
      <w:start w:val="1"/>
      <w:numFmt w:val="lowerLetter"/>
      <w:lvlText w:val="%8."/>
      <w:lvlJc w:val="left"/>
      <w:pPr>
        <w:ind w:left="5590" w:hanging="360"/>
      </w:pPr>
    </w:lvl>
    <w:lvl w:ilvl="8" w:tplc="041F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436427D3"/>
    <w:multiLevelType w:val="hybridMultilevel"/>
    <w:tmpl w:val="AD089484"/>
    <w:lvl w:ilvl="0" w:tplc="F74012CA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AE51A0A"/>
    <w:multiLevelType w:val="hybridMultilevel"/>
    <w:tmpl w:val="147C43E2"/>
    <w:lvl w:ilvl="0" w:tplc="C380A7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11"/>
    <w:rsid w:val="00010C11"/>
    <w:rsid w:val="001D53CB"/>
    <w:rsid w:val="002F7079"/>
    <w:rsid w:val="00327D01"/>
    <w:rsid w:val="00384E82"/>
    <w:rsid w:val="004E1CB8"/>
    <w:rsid w:val="00555E40"/>
    <w:rsid w:val="005A2ADB"/>
    <w:rsid w:val="00604E9D"/>
    <w:rsid w:val="00612A12"/>
    <w:rsid w:val="006302CC"/>
    <w:rsid w:val="007D01E6"/>
    <w:rsid w:val="008D2E95"/>
    <w:rsid w:val="008F277B"/>
    <w:rsid w:val="00906D3A"/>
    <w:rsid w:val="00975A19"/>
    <w:rsid w:val="00975F04"/>
    <w:rsid w:val="00A86D2C"/>
    <w:rsid w:val="00AB40F2"/>
    <w:rsid w:val="00B278F8"/>
    <w:rsid w:val="00B75E27"/>
    <w:rsid w:val="00BB741D"/>
    <w:rsid w:val="00D026D0"/>
    <w:rsid w:val="00DB225E"/>
    <w:rsid w:val="00DC51D3"/>
    <w:rsid w:val="00E11DDC"/>
    <w:rsid w:val="00E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FA32"/>
  <w15:chartTrackingRefBased/>
  <w15:docId w15:val="{5FAD0CAF-1D1F-4AEC-9E52-B108A755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7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75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m@bayburt.edu.t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BayKmn</dc:creator>
  <cp:keywords/>
  <dc:description/>
  <cp:lastModifiedBy>BayPC</cp:lastModifiedBy>
  <cp:revision>13</cp:revision>
  <dcterms:created xsi:type="dcterms:W3CDTF">2020-06-30T12:06:00Z</dcterms:created>
  <dcterms:modified xsi:type="dcterms:W3CDTF">2020-08-18T10:51:00Z</dcterms:modified>
</cp:coreProperties>
</file>