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0E" w:rsidRDefault="0086770E">
      <w:pPr>
        <w:spacing w:after="0" w:line="265" w:lineRule="auto"/>
        <w:ind w:left="577" w:hanging="10"/>
        <w:jc w:val="center"/>
      </w:pPr>
      <w:r>
        <w:rPr>
          <w:rFonts w:ascii="Times New Roman" w:eastAsia="Times New Roman" w:hAnsi="Times New Roman" w:cs="Times New Roman"/>
          <w:b/>
        </w:rPr>
        <w:t>T.C.</w:t>
      </w:r>
    </w:p>
    <w:p w:rsidR="0086770E" w:rsidRDefault="0086770E">
      <w:pPr>
        <w:spacing w:after="0" w:line="265" w:lineRule="auto"/>
        <w:ind w:left="577" w:hanging="10"/>
        <w:jc w:val="center"/>
      </w:pPr>
      <w:r>
        <w:rPr>
          <w:rFonts w:ascii="Times New Roman" w:eastAsia="Times New Roman" w:hAnsi="Times New Roman" w:cs="Times New Roman"/>
          <w:b/>
        </w:rPr>
        <w:t>BAYBURT ÜNİVERSİTESİ</w:t>
      </w:r>
    </w:p>
    <w:p w:rsidR="0086770E" w:rsidRDefault="0086770E">
      <w:pPr>
        <w:spacing w:after="522" w:line="265" w:lineRule="auto"/>
        <w:ind w:left="577" w:hanging="10"/>
        <w:jc w:val="center"/>
      </w:pPr>
      <w:r>
        <w:rPr>
          <w:rFonts w:ascii="Times New Roman" w:eastAsia="Times New Roman" w:hAnsi="Times New Roman" w:cs="Times New Roman"/>
          <w:b/>
        </w:rPr>
        <w:t>KONUT TAHSİS YÖNERGESİ</w:t>
      </w:r>
    </w:p>
    <w:p w:rsidR="0086770E" w:rsidRDefault="0086770E">
      <w:pPr>
        <w:spacing w:after="0" w:line="265" w:lineRule="auto"/>
        <w:ind w:left="577" w:hanging="10"/>
        <w:jc w:val="center"/>
      </w:pPr>
      <w:r>
        <w:rPr>
          <w:rFonts w:ascii="Times New Roman" w:eastAsia="Times New Roman" w:hAnsi="Times New Roman" w:cs="Times New Roman"/>
          <w:b/>
        </w:rPr>
        <w:t>BİRİNCİ BÖLÜM</w:t>
      </w:r>
    </w:p>
    <w:p w:rsidR="0086770E" w:rsidRDefault="0086770E">
      <w:pPr>
        <w:spacing w:after="522" w:line="265" w:lineRule="auto"/>
        <w:ind w:left="577" w:hanging="10"/>
        <w:jc w:val="center"/>
      </w:pPr>
      <w:r>
        <w:rPr>
          <w:rFonts w:ascii="Times New Roman" w:eastAsia="Times New Roman" w:hAnsi="Times New Roman" w:cs="Times New Roman"/>
          <w:b/>
        </w:rPr>
        <w:t>Amaç, Kapsam, Dayanak ve Tanımlar</w:t>
      </w:r>
    </w:p>
    <w:p w:rsidR="0086770E" w:rsidRDefault="0086770E">
      <w:pPr>
        <w:pStyle w:val="Balk1"/>
        <w:ind w:left="562"/>
      </w:pPr>
      <w:r>
        <w:t>Amaç</w:t>
      </w:r>
    </w:p>
    <w:p w:rsidR="0086770E" w:rsidRDefault="00D66976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 xml:space="preserve">Madde 1- </w:t>
      </w:r>
      <w:r w:rsidR="0086770E">
        <w:t xml:space="preserve">Bu Yönergenin </w:t>
      </w:r>
      <w:r w:rsidR="0086770E">
        <w:rPr>
          <w:rFonts w:ascii="Times New Roman" w:eastAsia="Times New Roman" w:hAnsi="Times New Roman" w:cs="Times New Roman"/>
        </w:rPr>
        <w:t>amacı,</w:t>
      </w:r>
      <w:r w:rsidR="0086770E">
        <w:t xml:space="preserve"> Bayburt Üniversitesinde görevli kamu personelinin </w:t>
      </w:r>
      <w:r w:rsidR="0086770E">
        <w:rPr>
          <w:rFonts w:ascii="Times New Roman" w:eastAsia="Times New Roman" w:hAnsi="Times New Roman" w:cs="Times New Roman"/>
        </w:rPr>
        <w:t>yararlanacağı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konutların</w:t>
      </w:r>
      <w:r w:rsidR="0086770E">
        <w:t xml:space="preserve"> tahsisi ile ilgili usul ve </w:t>
      </w:r>
      <w:r w:rsidR="0086770E">
        <w:rPr>
          <w:rFonts w:ascii="Times New Roman" w:eastAsia="Times New Roman" w:hAnsi="Times New Roman" w:cs="Times New Roman"/>
        </w:rPr>
        <w:t>esasları</w:t>
      </w:r>
      <w:r w:rsidR="0086770E">
        <w:t xml:space="preserve"> belirlemektir.</w:t>
      </w:r>
    </w:p>
    <w:p w:rsidR="0086770E" w:rsidRDefault="0086770E">
      <w:pPr>
        <w:pStyle w:val="Balk1"/>
        <w:ind w:left="562"/>
      </w:pPr>
      <w:r>
        <w:t>Kapsam</w:t>
      </w:r>
    </w:p>
    <w:p w:rsidR="0086770E" w:rsidRDefault="00D66976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86770E">
        <w:rPr>
          <w:rFonts w:ascii="Times New Roman" w:eastAsia="Times New Roman" w:hAnsi="Times New Roman" w:cs="Times New Roman"/>
          <w:b/>
        </w:rPr>
        <w:t xml:space="preserve">Madde 2- </w:t>
      </w:r>
      <w:r w:rsidR="0086770E">
        <w:t xml:space="preserve">Bu yönerge, Üniversite </w:t>
      </w:r>
      <w:r w:rsidR="0086770E">
        <w:rPr>
          <w:rFonts w:ascii="Times New Roman" w:eastAsia="Times New Roman" w:hAnsi="Times New Roman" w:cs="Times New Roman"/>
        </w:rPr>
        <w:t>yerleşkelerinde</w:t>
      </w:r>
      <w:r w:rsidR="0086770E">
        <w:t xml:space="preserve"> veya </w:t>
      </w:r>
      <w:r w:rsidR="0086770E">
        <w:rPr>
          <w:rFonts w:ascii="Times New Roman" w:eastAsia="Times New Roman" w:hAnsi="Times New Roman" w:cs="Times New Roman"/>
        </w:rPr>
        <w:t>dışında</w:t>
      </w:r>
      <w:r w:rsidR="0086770E">
        <w:t xml:space="preserve"> Üniversitenin mülkiyetinde olan, kiralanan ya da Üniversiteye tahsisli olan </w:t>
      </w:r>
      <w:r w:rsidR="0086770E">
        <w:rPr>
          <w:rFonts w:ascii="Times New Roman" w:eastAsia="Times New Roman" w:hAnsi="Times New Roman" w:cs="Times New Roman"/>
        </w:rPr>
        <w:t>konutların,</w:t>
      </w:r>
      <w:r w:rsidR="0086770E">
        <w:t xml:space="preserve"> Üniversitede görevli kamu personeline tahsisi, yönetimi ve tahliyesi ile ilgili usul ve </w:t>
      </w:r>
      <w:r w:rsidR="0086770E">
        <w:rPr>
          <w:rFonts w:ascii="Times New Roman" w:eastAsia="Times New Roman" w:hAnsi="Times New Roman" w:cs="Times New Roman"/>
        </w:rPr>
        <w:t>esasları</w:t>
      </w:r>
      <w:r w:rsidR="0086770E">
        <w:t xml:space="preserve"> kapsar.</w:t>
      </w:r>
    </w:p>
    <w:p w:rsidR="0086770E" w:rsidRDefault="0086770E">
      <w:pPr>
        <w:pStyle w:val="Balk1"/>
        <w:ind w:left="562"/>
      </w:pPr>
      <w:r>
        <w:t>Dayanak</w:t>
      </w:r>
    </w:p>
    <w:p w:rsidR="0086770E" w:rsidRDefault="0086770E">
      <w:pPr>
        <w:spacing w:after="265"/>
        <w:ind w:firstLine="567"/>
      </w:pPr>
      <w:r>
        <w:rPr>
          <w:rFonts w:ascii="Times New Roman" w:eastAsia="Times New Roman" w:hAnsi="Times New Roman" w:cs="Times New Roman"/>
          <w:b/>
        </w:rPr>
        <w:t>Madde 3-</w:t>
      </w:r>
      <w:r>
        <w:t xml:space="preserve"> Bu Yönerge, 2946 </w:t>
      </w:r>
      <w:r>
        <w:rPr>
          <w:rFonts w:ascii="Times New Roman" w:eastAsia="Times New Roman" w:hAnsi="Times New Roman" w:cs="Times New Roman"/>
        </w:rPr>
        <w:t>sayılı</w:t>
      </w:r>
      <w:r>
        <w:t xml:space="preserve"> Kamu </w:t>
      </w:r>
      <w:r>
        <w:rPr>
          <w:rFonts w:ascii="Times New Roman" w:eastAsia="Times New Roman" w:hAnsi="Times New Roman" w:cs="Times New Roman"/>
        </w:rPr>
        <w:t>Konutları</w:t>
      </w:r>
      <w:r>
        <w:t xml:space="preserve"> Kanunu ile Kamu </w:t>
      </w:r>
      <w:r>
        <w:rPr>
          <w:rFonts w:ascii="Times New Roman" w:eastAsia="Times New Roman" w:hAnsi="Times New Roman" w:cs="Times New Roman"/>
        </w:rPr>
        <w:t>Konutları</w:t>
      </w:r>
      <w:r>
        <w:t xml:space="preserve"> </w:t>
      </w:r>
      <w:r>
        <w:rPr>
          <w:rFonts w:ascii="Times New Roman" w:eastAsia="Times New Roman" w:hAnsi="Times New Roman" w:cs="Times New Roman"/>
        </w:rPr>
        <w:t>Yönetmeliği</w:t>
      </w:r>
      <w:r>
        <w:t xml:space="preserve"> hükümlerine </w:t>
      </w:r>
      <w:r>
        <w:rPr>
          <w:rFonts w:ascii="Times New Roman" w:eastAsia="Times New Roman" w:hAnsi="Times New Roman" w:cs="Times New Roman"/>
        </w:rPr>
        <w:t>dayanılarak</w:t>
      </w:r>
      <w:r>
        <w:t xml:space="preserve"> </w:t>
      </w:r>
      <w:r>
        <w:rPr>
          <w:rFonts w:ascii="Times New Roman" w:eastAsia="Times New Roman" w:hAnsi="Times New Roman" w:cs="Times New Roman"/>
        </w:rPr>
        <w:t>hazırlanmıştır.</w:t>
      </w:r>
    </w:p>
    <w:p w:rsidR="0086770E" w:rsidRDefault="0086770E">
      <w:pPr>
        <w:pStyle w:val="Balk1"/>
        <w:spacing w:line="259" w:lineRule="auto"/>
        <w:ind w:left="562"/>
      </w:pPr>
      <w:r>
        <w:t>Tanımlar</w:t>
      </w:r>
    </w:p>
    <w:p w:rsidR="0086770E" w:rsidRDefault="0086770E">
      <w:pPr>
        <w:spacing w:after="11"/>
        <w:ind w:left="567"/>
      </w:pPr>
      <w:r>
        <w:rPr>
          <w:rFonts w:ascii="Times New Roman" w:eastAsia="Times New Roman" w:hAnsi="Times New Roman" w:cs="Times New Roman"/>
          <w:b/>
        </w:rPr>
        <w:t xml:space="preserve">Madde 4- </w:t>
      </w:r>
      <w:r>
        <w:t>Bu Yönergede geçen;</w:t>
      </w:r>
    </w:p>
    <w:p w:rsidR="0086770E" w:rsidRDefault="0086770E" w:rsidP="0086770E">
      <w:pPr>
        <w:numPr>
          <w:ilvl w:val="0"/>
          <w:numId w:val="1"/>
        </w:numPr>
        <w:spacing w:after="11" w:line="249" w:lineRule="auto"/>
        <w:ind w:hanging="360"/>
        <w:jc w:val="both"/>
      </w:pPr>
      <w:r>
        <w:t xml:space="preserve">Beyanname: Kamu </w:t>
      </w:r>
      <w:r>
        <w:rPr>
          <w:rFonts w:ascii="Times New Roman" w:eastAsia="Times New Roman" w:hAnsi="Times New Roman" w:cs="Times New Roman"/>
        </w:rPr>
        <w:t>Konutları</w:t>
      </w:r>
      <w:r>
        <w:t xml:space="preserve"> </w:t>
      </w:r>
      <w:r>
        <w:rPr>
          <w:rFonts w:ascii="Times New Roman" w:eastAsia="Times New Roman" w:hAnsi="Times New Roman" w:cs="Times New Roman"/>
        </w:rPr>
        <w:t>Yönetmeliği’ne</w:t>
      </w:r>
      <w:r>
        <w:t xml:space="preserve"> ek (5) </w:t>
      </w:r>
      <w:r>
        <w:rPr>
          <w:rFonts w:ascii="Times New Roman" w:eastAsia="Times New Roman" w:hAnsi="Times New Roman" w:cs="Times New Roman"/>
        </w:rPr>
        <w:t>sayılı</w:t>
      </w:r>
      <w:r>
        <w:t xml:space="preserve"> cetveldeki Kamu </w:t>
      </w:r>
    </w:p>
    <w:p w:rsidR="0086770E" w:rsidRDefault="0086770E">
      <w:pPr>
        <w:spacing w:after="11"/>
        <w:ind w:left="1287"/>
      </w:pPr>
      <w:r>
        <w:rPr>
          <w:rFonts w:ascii="Times New Roman" w:eastAsia="Times New Roman" w:hAnsi="Times New Roman" w:cs="Times New Roman"/>
        </w:rPr>
        <w:t>Konutları</w:t>
      </w:r>
      <w:r>
        <w:t xml:space="preserve"> Tahsis Talep Beyannamesini,</w:t>
      </w:r>
    </w:p>
    <w:p w:rsidR="0086770E" w:rsidRDefault="0086770E" w:rsidP="0086770E">
      <w:pPr>
        <w:numPr>
          <w:ilvl w:val="0"/>
          <w:numId w:val="1"/>
        </w:numPr>
        <w:spacing w:after="11" w:line="249" w:lineRule="auto"/>
        <w:ind w:hanging="360"/>
        <w:jc w:val="both"/>
      </w:pPr>
      <w:r>
        <w:t xml:space="preserve">Kanun: 2946 </w:t>
      </w:r>
      <w:r>
        <w:rPr>
          <w:rFonts w:ascii="Times New Roman" w:eastAsia="Times New Roman" w:hAnsi="Times New Roman" w:cs="Times New Roman"/>
        </w:rPr>
        <w:t>sayılı</w:t>
      </w:r>
      <w:r>
        <w:t xml:space="preserve"> Kamu </w:t>
      </w:r>
      <w:r>
        <w:rPr>
          <w:rFonts w:ascii="Times New Roman" w:eastAsia="Times New Roman" w:hAnsi="Times New Roman" w:cs="Times New Roman"/>
        </w:rPr>
        <w:t>Konutları</w:t>
      </w:r>
      <w:r>
        <w:t xml:space="preserve"> Kanununu,</w:t>
      </w:r>
    </w:p>
    <w:p w:rsidR="0086770E" w:rsidRDefault="0086770E" w:rsidP="0086770E">
      <w:pPr>
        <w:numPr>
          <w:ilvl w:val="0"/>
          <w:numId w:val="1"/>
        </w:numPr>
        <w:spacing w:after="11" w:line="249" w:lineRule="auto"/>
        <w:ind w:hanging="360"/>
        <w:jc w:val="both"/>
      </w:pPr>
      <w:r>
        <w:t>Komisyon: Bayburt Üniversitesi Konut Tahsis Komisyonunu,</w:t>
      </w:r>
    </w:p>
    <w:p w:rsidR="0086770E" w:rsidRDefault="0086770E" w:rsidP="0086770E">
      <w:pPr>
        <w:numPr>
          <w:ilvl w:val="0"/>
          <w:numId w:val="1"/>
        </w:numPr>
        <w:spacing w:after="11" w:line="249" w:lineRule="auto"/>
        <w:ind w:hanging="360"/>
        <w:jc w:val="both"/>
      </w:pPr>
      <w:r>
        <w:t xml:space="preserve">Konut Tahsis Birimi: Bayburt Üniversitesi </w:t>
      </w:r>
      <w:r>
        <w:rPr>
          <w:rFonts w:ascii="Times New Roman" w:eastAsia="Times New Roman" w:hAnsi="Times New Roman" w:cs="Times New Roman"/>
        </w:rPr>
        <w:t>İdari</w:t>
      </w:r>
      <w:r>
        <w:t xml:space="preserve"> ve Mali </w:t>
      </w:r>
      <w:r>
        <w:rPr>
          <w:rFonts w:ascii="Times New Roman" w:eastAsia="Times New Roman" w:hAnsi="Times New Roman" w:cs="Times New Roman"/>
        </w:rPr>
        <w:t>İşler</w:t>
      </w:r>
      <w:r>
        <w:t xml:space="preserve"> Daire </w:t>
      </w:r>
      <w:r>
        <w:rPr>
          <w:rFonts w:ascii="Times New Roman" w:eastAsia="Times New Roman" w:hAnsi="Times New Roman" w:cs="Times New Roman"/>
        </w:rPr>
        <w:t>Başkanlığını,</w:t>
      </w:r>
    </w:p>
    <w:p w:rsidR="0086770E" w:rsidRDefault="0086770E" w:rsidP="0086770E">
      <w:pPr>
        <w:numPr>
          <w:ilvl w:val="0"/>
          <w:numId w:val="1"/>
        </w:numPr>
        <w:spacing w:after="19" w:line="249" w:lineRule="auto"/>
        <w:ind w:hanging="360"/>
        <w:jc w:val="both"/>
      </w:pPr>
      <w:r>
        <w:t xml:space="preserve">Konut: Üniversite </w:t>
      </w:r>
      <w:r>
        <w:rPr>
          <w:rFonts w:ascii="Times New Roman" w:eastAsia="Times New Roman" w:hAnsi="Times New Roman" w:cs="Times New Roman"/>
        </w:rPr>
        <w:t>yerleşkelerinde</w:t>
      </w:r>
      <w:r>
        <w:t xml:space="preserve"> veya </w:t>
      </w:r>
      <w:r>
        <w:rPr>
          <w:rFonts w:ascii="Times New Roman" w:eastAsia="Times New Roman" w:hAnsi="Times New Roman" w:cs="Times New Roman"/>
        </w:rPr>
        <w:t>dışında</w:t>
      </w:r>
      <w:r>
        <w:t xml:space="preserve"> üniversitenin mülkiyetinde olan, kiralanan ya da Üniversiteye tahsisli olan </w:t>
      </w:r>
      <w:r>
        <w:rPr>
          <w:rFonts w:ascii="Times New Roman" w:eastAsia="Times New Roman" w:hAnsi="Times New Roman" w:cs="Times New Roman"/>
        </w:rPr>
        <w:t>konutlarını,</w:t>
      </w:r>
    </w:p>
    <w:p w:rsidR="0086770E" w:rsidRDefault="0086770E" w:rsidP="0086770E">
      <w:pPr>
        <w:numPr>
          <w:ilvl w:val="0"/>
          <w:numId w:val="1"/>
        </w:numPr>
        <w:spacing w:after="11" w:line="249" w:lineRule="auto"/>
        <w:ind w:hanging="360"/>
        <w:jc w:val="both"/>
      </w:pPr>
      <w:r>
        <w:t>Üniversite: Bayburt Üniversitesini,</w:t>
      </w:r>
    </w:p>
    <w:p w:rsidR="0086770E" w:rsidRDefault="0086770E" w:rsidP="0086770E">
      <w:pPr>
        <w:numPr>
          <w:ilvl w:val="0"/>
          <w:numId w:val="1"/>
        </w:numPr>
        <w:spacing w:after="11" w:line="249" w:lineRule="auto"/>
        <w:ind w:hanging="360"/>
        <w:jc w:val="both"/>
      </w:pPr>
      <w:r>
        <w:t>Yönetim Kurulu: Bayburt Üniversitesi Yönetim Kurulunu,</w:t>
      </w:r>
    </w:p>
    <w:p w:rsidR="0086770E" w:rsidRDefault="0086770E" w:rsidP="0086770E">
      <w:pPr>
        <w:numPr>
          <w:ilvl w:val="0"/>
          <w:numId w:val="1"/>
        </w:numPr>
        <w:spacing w:after="552" w:line="476" w:lineRule="auto"/>
        <w:ind w:hanging="360"/>
        <w:jc w:val="both"/>
      </w:pPr>
      <w:r>
        <w:t xml:space="preserve">Yönetmelik: Kamu </w:t>
      </w:r>
      <w:r>
        <w:rPr>
          <w:rFonts w:ascii="Times New Roman" w:eastAsia="Times New Roman" w:hAnsi="Times New Roman" w:cs="Times New Roman"/>
        </w:rPr>
        <w:t>Konutları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Yönetmeliğini, </w:t>
      </w:r>
      <w:r>
        <w:t>ifade eder.</w:t>
      </w:r>
    </w:p>
    <w:p w:rsidR="0086770E" w:rsidRDefault="0086770E">
      <w:pPr>
        <w:spacing w:after="0" w:line="265" w:lineRule="auto"/>
        <w:ind w:left="577" w:hanging="10"/>
        <w:jc w:val="center"/>
      </w:pPr>
      <w:r>
        <w:rPr>
          <w:rFonts w:ascii="Times New Roman" w:eastAsia="Times New Roman" w:hAnsi="Times New Roman" w:cs="Times New Roman"/>
          <w:b/>
        </w:rPr>
        <w:t>İKİNCİ BÖLÜM</w:t>
      </w:r>
    </w:p>
    <w:p w:rsidR="0086770E" w:rsidRDefault="0086770E">
      <w:pPr>
        <w:spacing w:after="798" w:line="265" w:lineRule="auto"/>
        <w:ind w:left="577" w:hanging="10"/>
        <w:jc w:val="center"/>
      </w:pPr>
      <w:r>
        <w:rPr>
          <w:rFonts w:ascii="Times New Roman" w:eastAsia="Times New Roman" w:hAnsi="Times New Roman" w:cs="Times New Roman"/>
          <w:b/>
        </w:rPr>
        <w:t>Konutların Türlerine Göre Ayrılması</w:t>
      </w:r>
    </w:p>
    <w:p w:rsidR="0086770E" w:rsidRDefault="0086770E">
      <w:pPr>
        <w:pStyle w:val="Balk1"/>
        <w:ind w:left="562"/>
      </w:pPr>
      <w:r>
        <w:t>Konut türleri</w:t>
      </w:r>
    </w:p>
    <w:p w:rsidR="0086770E" w:rsidRDefault="0086770E">
      <w:pPr>
        <w:ind w:left="567"/>
      </w:pPr>
      <w:r>
        <w:rPr>
          <w:rFonts w:ascii="Times New Roman" w:eastAsia="Times New Roman" w:hAnsi="Times New Roman" w:cs="Times New Roman"/>
          <w:b/>
        </w:rPr>
        <w:t>Madde 5-</w:t>
      </w:r>
      <w:r>
        <w:t xml:space="preserve"> Kapsamda belirtilen konutlar </w:t>
      </w:r>
      <w:r>
        <w:rPr>
          <w:rFonts w:ascii="Times New Roman" w:eastAsia="Times New Roman" w:hAnsi="Times New Roman" w:cs="Times New Roman"/>
        </w:rPr>
        <w:t>aşağıdaki</w:t>
      </w:r>
      <w:r>
        <w:t xml:space="preserve"> gruplara </w:t>
      </w:r>
      <w:r>
        <w:rPr>
          <w:rFonts w:ascii="Times New Roman" w:eastAsia="Times New Roman" w:hAnsi="Times New Roman" w:cs="Times New Roman"/>
        </w:rPr>
        <w:t>ayrılmıştır:</w:t>
      </w:r>
    </w:p>
    <w:p w:rsidR="0086770E" w:rsidRDefault="0086770E">
      <w:pPr>
        <w:spacing w:after="11"/>
        <w:ind w:left="567"/>
      </w:pPr>
      <w:r>
        <w:t>a) Görev tahsisli konutlar</w:t>
      </w:r>
    </w:p>
    <w:p w:rsidR="00D66976" w:rsidRDefault="0086770E">
      <w:pPr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Yönetmeliğe</w:t>
      </w:r>
      <w:r>
        <w:t xml:space="preserve"> ekli (2) </w:t>
      </w:r>
      <w:r>
        <w:rPr>
          <w:rFonts w:ascii="Times New Roman" w:eastAsia="Times New Roman" w:hAnsi="Times New Roman" w:cs="Times New Roman"/>
        </w:rPr>
        <w:t>sayılı</w:t>
      </w:r>
      <w:r>
        <w:t xml:space="preserve"> cetvelde belirtilenlere, görevlerinin önemi ve </w:t>
      </w:r>
      <w:r>
        <w:rPr>
          <w:rFonts w:ascii="Times New Roman" w:eastAsia="Times New Roman" w:hAnsi="Times New Roman" w:cs="Times New Roman"/>
        </w:rPr>
        <w:t>özelliği</w:t>
      </w:r>
      <w:r>
        <w:t xml:space="preserve"> ile yetki ve </w:t>
      </w:r>
      <w:r>
        <w:rPr>
          <w:rFonts w:ascii="Times New Roman" w:eastAsia="Times New Roman" w:hAnsi="Times New Roman" w:cs="Times New Roman"/>
        </w:rPr>
        <w:t>sorumlulukları</w:t>
      </w:r>
      <w:r>
        <w:t xml:space="preserve"> </w:t>
      </w:r>
      <w:r>
        <w:rPr>
          <w:rFonts w:ascii="Times New Roman" w:eastAsia="Times New Roman" w:hAnsi="Times New Roman" w:cs="Times New Roman"/>
        </w:rPr>
        <w:t>gereği</w:t>
      </w:r>
      <w:r>
        <w:t xml:space="preserve"> tahsis edilebilecek </w:t>
      </w:r>
      <w:r>
        <w:rPr>
          <w:rFonts w:ascii="Times New Roman" w:eastAsia="Times New Roman" w:hAnsi="Times New Roman" w:cs="Times New Roman"/>
        </w:rPr>
        <w:t>konutlardır.</w:t>
      </w:r>
      <w:r w:rsidR="00D66976">
        <w:rPr>
          <w:rFonts w:ascii="Times New Roman" w:eastAsia="Times New Roman" w:hAnsi="Times New Roman" w:cs="Times New Roman"/>
        </w:rPr>
        <w:t xml:space="preserve">             </w:t>
      </w:r>
    </w:p>
    <w:p w:rsidR="0086770E" w:rsidRDefault="00D66976">
      <w:pPr>
        <w:ind w:left="567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p w:rsidR="0086770E" w:rsidRDefault="0086770E" w:rsidP="00D66976">
      <w:pPr>
        <w:pStyle w:val="ListeParagraf"/>
        <w:numPr>
          <w:ilvl w:val="0"/>
          <w:numId w:val="7"/>
        </w:numPr>
        <w:spacing w:after="264" w:line="249" w:lineRule="auto"/>
        <w:jc w:val="both"/>
      </w:pPr>
      <w:r>
        <w:lastRenderedPageBreak/>
        <w:t>Akademik personele tahsis edilecek konutlar:</w:t>
      </w:r>
    </w:p>
    <w:p w:rsidR="0086770E" w:rsidRDefault="00D66976">
      <w:pPr>
        <w:ind w:left="-15"/>
      </w:pPr>
      <w:r>
        <w:t xml:space="preserve">             </w:t>
      </w:r>
      <w:r w:rsidR="0086770E">
        <w:t xml:space="preserve">Rektör, Rektör </w:t>
      </w:r>
      <w:r w:rsidR="0086770E">
        <w:rPr>
          <w:rFonts w:ascii="Times New Roman" w:eastAsia="Times New Roman" w:hAnsi="Times New Roman" w:cs="Times New Roman"/>
        </w:rPr>
        <w:t>Yardımcısı,</w:t>
      </w:r>
      <w:r w:rsidR="0086770E">
        <w:t xml:space="preserve"> Dekan, Dekan </w:t>
      </w:r>
      <w:r w:rsidR="0086770E">
        <w:rPr>
          <w:rFonts w:ascii="Times New Roman" w:eastAsia="Times New Roman" w:hAnsi="Times New Roman" w:cs="Times New Roman"/>
        </w:rPr>
        <w:t>Yardımcısı,</w:t>
      </w:r>
      <w:r w:rsidR="0086770E">
        <w:t xml:space="preserve"> Bölüm </w:t>
      </w:r>
      <w:r w:rsidR="0086770E">
        <w:rPr>
          <w:rFonts w:ascii="Times New Roman" w:eastAsia="Times New Roman" w:hAnsi="Times New Roman" w:cs="Times New Roman"/>
        </w:rPr>
        <w:t>Başkanı,</w:t>
      </w:r>
      <w:r w:rsidR="0086770E">
        <w:t xml:space="preserve"> Ana Bilim </w:t>
      </w:r>
      <w:r w:rsidR="0086770E">
        <w:rPr>
          <w:rFonts w:ascii="Times New Roman" w:eastAsia="Times New Roman" w:hAnsi="Times New Roman" w:cs="Times New Roman"/>
        </w:rPr>
        <w:t>Dalı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Başkanı,</w:t>
      </w:r>
      <w:r w:rsidR="0086770E">
        <w:t xml:space="preserve"> Yüksekokul Müdürü, Meslek Yüksekokulu Müdürü, Enstitü Müdürü, Yüksekokul Müdür </w:t>
      </w:r>
      <w:r w:rsidR="0086770E">
        <w:rPr>
          <w:rFonts w:ascii="Times New Roman" w:eastAsia="Times New Roman" w:hAnsi="Times New Roman" w:cs="Times New Roman"/>
        </w:rPr>
        <w:t>Yardımcısı,</w:t>
      </w:r>
      <w:r w:rsidR="0086770E">
        <w:t xml:space="preserve">  Meslek Yüksekokulu Müdür </w:t>
      </w:r>
      <w:r w:rsidR="0086770E">
        <w:rPr>
          <w:rFonts w:ascii="Times New Roman" w:eastAsia="Times New Roman" w:hAnsi="Times New Roman" w:cs="Times New Roman"/>
        </w:rPr>
        <w:t>Yardımcısı,</w:t>
      </w:r>
      <w:r w:rsidR="0086770E">
        <w:t xml:space="preserve">  Enstitü Müdür </w:t>
      </w:r>
      <w:r w:rsidR="0086770E">
        <w:rPr>
          <w:rFonts w:ascii="Times New Roman" w:eastAsia="Times New Roman" w:hAnsi="Times New Roman" w:cs="Times New Roman"/>
        </w:rPr>
        <w:t>Yardımcısı,</w:t>
      </w:r>
      <w:r w:rsidR="0086770E">
        <w:t xml:space="preserve"> Profesör, Doçent, Dr. </w:t>
      </w:r>
      <w:r w:rsidR="0086770E">
        <w:rPr>
          <w:rFonts w:ascii="Times New Roman" w:eastAsia="Times New Roman" w:hAnsi="Times New Roman" w:cs="Times New Roman"/>
        </w:rPr>
        <w:t>Öğretim</w:t>
      </w:r>
      <w:r w:rsidR="0086770E">
        <w:t xml:space="preserve"> Üyesi,  </w:t>
      </w:r>
      <w:r w:rsidR="0086770E">
        <w:rPr>
          <w:rFonts w:ascii="Times New Roman" w:eastAsia="Times New Roman" w:hAnsi="Times New Roman" w:cs="Times New Roman"/>
        </w:rPr>
        <w:t>Öğretim</w:t>
      </w:r>
      <w:r w:rsidR="0086770E">
        <w:t xml:space="preserve"> Görevlisine tahsis edilebilecek </w:t>
      </w:r>
      <w:r w:rsidR="0086770E">
        <w:rPr>
          <w:rFonts w:ascii="Times New Roman" w:eastAsia="Times New Roman" w:hAnsi="Times New Roman" w:cs="Times New Roman"/>
        </w:rPr>
        <w:t>konutlardır.</w:t>
      </w:r>
    </w:p>
    <w:p w:rsidR="0086770E" w:rsidRDefault="0086770E" w:rsidP="00D66976">
      <w:pPr>
        <w:pStyle w:val="ListeParagraf"/>
        <w:numPr>
          <w:ilvl w:val="0"/>
          <w:numId w:val="7"/>
        </w:numPr>
        <w:spacing w:after="264" w:line="249" w:lineRule="auto"/>
        <w:jc w:val="both"/>
      </w:pPr>
      <w:r w:rsidRPr="00D66976">
        <w:rPr>
          <w:rFonts w:ascii="Times New Roman" w:eastAsia="Times New Roman" w:hAnsi="Times New Roman" w:cs="Times New Roman"/>
        </w:rPr>
        <w:t>İdari</w:t>
      </w:r>
      <w:r>
        <w:t xml:space="preserve"> personele tahsis edilecek konutlar:</w:t>
      </w:r>
    </w:p>
    <w:p w:rsidR="00D66976" w:rsidRDefault="00D66976" w:rsidP="00D66976">
      <w:pPr>
        <w:spacing w:after="0"/>
        <w:ind w:left="-15"/>
      </w:pPr>
      <w:r>
        <w:t xml:space="preserve">             </w:t>
      </w:r>
      <w:r w:rsidR="0086770E">
        <w:t xml:space="preserve">Genel Sekreter, Genel Sekreter </w:t>
      </w:r>
      <w:r w:rsidR="0086770E">
        <w:rPr>
          <w:rFonts w:ascii="Times New Roman" w:eastAsia="Times New Roman" w:hAnsi="Times New Roman" w:cs="Times New Roman"/>
        </w:rPr>
        <w:t>Yardımcısı,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İç</w:t>
      </w:r>
      <w:r w:rsidR="0086770E">
        <w:t xml:space="preserve"> Denetçi, Fakülte Sekreteri, Daire </w:t>
      </w:r>
      <w:r w:rsidR="0086770E">
        <w:rPr>
          <w:rFonts w:ascii="Times New Roman" w:eastAsia="Times New Roman" w:hAnsi="Times New Roman" w:cs="Times New Roman"/>
        </w:rPr>
        <w:t>Başkanı,</w:t>
      </w:r>
      <w:r w:rsidR="0086770E">
        <w:t xml:space="preserve"> Hukuk </w:t>
      </w:r>
      <w:r w:rsidR="0086770E">
        <w:rPr>
          <w:rFonts w:ascii="Times New Roman" w:eastAsia="Times New Roman" w:hAnsi="Times New Roman" w:cs="Times New Roman"/>
        </w:rPr>
        <w:t>Müşaviri,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İşletme</w:t>
      </w:r>
      <w:r w:rsidR="0086770E">
        <w:t xml:space="preserve"> Müdürü, Yüksekokul Sekreteri,  Meslek Yüksekokulu Sekreteri,  Enstitü Sekreteri ve </w:t>
      </w:r>
      <w:r w:rsidR="0086770E">
        <w:rPr>
          <w:rFonts w:ascii="Times New Roman" w:eastAsia="Times New Roman" w:hAnsi="Times New Roman" w:cs="Times New Roman"/>
        </w:rPr>
        <w:t>Şube</w:t>
      </w:r>
      <w:r w:rsidR="0086770E">
        <w:t xml:space="preserve"> Müdürüne tahsis edilebilecek </w:t>
      </w:r>
      <w:r w:rsidR="0086770E">
        <w:rPr>
          <w:rFonts w:ascii="Times New Roman" w:eastAsia="Times New Roman" w:hAnsi="Times New Roman" w:cs="Times New Roman"/>
        </w:rPr>
        <w:t>konutlardır.</w:t>
      </w:r>
    </w:p>
    <w:p w:rsidR="0086770E" w:rsidRDefault="00D66976" w:rsidP="00D66976">
      <w:pPr>
        <w:spacing w:after="0"/>
        <w:ind w:left="-15"/>
      </w:pPr>
      <w:r>
        <w:t xml:space="preserve">            3) </w:t>
      </w:r>
      <w:r w:rsidR="0086770E">
        <w:t xml:space="preserve">Ders vermek ve </w:t>
      </w:r>
      <w:r w:rsidR="0086770E">
        <w:rPr>
          <w:rFonts w:ascii="Times New Roman" w:eastAsia="Times New Roman" w:hAnsi="Times New Roman" w:cs="Times New Roman"/>
        </w:rPr>
        <w:t>araştırma</w:t>
      </w:r>
      <w:r w:rsidR="0086770E">
        <w:t xml:space="preserve"> projelerinde görev almak gibi Üniversite birimleri ile </w:t>
      </w:r>
      <w:r w:rsidR="0086770E">
        <w:rPr>
          <w:rFonts w:ascii="Times New Roman" w:eastAsia="Times New Roman" w:hAnsi="Times New Roman" w:cs="Times New Roman"/>
        </w:rPr>
        <w:t>yapılan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sözleşmeye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dayalı</w:t>
      </w:r>
      <w:r w:rsidR="0086770E">
        <w:t xml:space="preserve"> olarak üniversiteye gelen </w:t>
      </w:r>
      <w:r w:rsidR="0086770E">
        <w:rPr>
          <w:rFonts w:ascii="Times New Roman" w:eastAsia="Times New Roman" w:hAnsi="Times New Roman" w:cs="Times New Roman"/>
        </w:rPr>
        <w:t>yabancı</w:t>
      </w:r>
      <w:r w:rsidR="0086770E">
        <w:t xml:space="preserve"> uyruklu </w:t>
      </w:r>
      <w:r w:rsidR="0086770E">
        <w:rPr>
          <w:rFonts w:ascii="Times New Roman" w:eastAsia="Times New Roman" w:hAnsi="Times New Roman" w:cs="Times New Roman"/>
        </w:rPr>
        <w:t>öğretim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elamanları</w:t>
      </w:r>
      <w:r w:rsidR="0086770E">
        <w:t xml:space="preserve"> veya misafir </w:t>
      </w:r>
      <w:r w:rsidR="0086770E">
        <w:rPr>
          <w:rFonts w:ascii="Times New Roman" w:eastAsia="Times New Roman" w:hAnsi="Times New Roman" w:cs="Times New Roman"/>
        </w:rPr>
        <w:t>öğretim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elemanlarına</w:t>
      </w:r>
      <w:r w:rsidR="0086770E">
        <w:t xml:space="preserve"> Rektörlük </w:t>
      </w:r>
      <w:r w:rsidR="0086770E">
        <w:rPr>
          <w:rFonts w:ascii="Times New Roman" w:eastAsia="Times New Roman" w:hAnsi="Times New Roman" w:cs="Times New Roman"/>
        </w:rPr>
        <w:t>Makamı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tarafından</w:t>
      </w:r>
      <w:r w:rsidR="0086770E">
        <w:t xml:space="preserve"> uygun görülen </w:t>
      </w:r>
      <w:r w:rsidR="0086770E">
        <w:rPr>
          <w:rFonts w:ascii="Times New Roman" w:eastAsia="Times New Roman" w:hAnsi="Times New Roman" w:cs="Times New Roman"/>
        </w:rPr>
        <w:t>sayıda,</w:t>
      </w:r>
      <w:r w:rsidR="0086770E">
        <w:t xml:space="preserve"> görevli </w:t>
      </w:r>
      <w:r w:rsidR="0086770E">
        <w:rPr>
          <w:rFonts w:ascii="Times New Roman" w:eastAsia="Times New Roman" w:hAnsi="Times New Roman" w:cs="Times New Roman"/>
        </w:rPr>
        <w:t>bulundukları</w:t>
      </w:r>
      <w:r w:rsidR="0086770E">
        <w:t xml:space="preserve"> süre boyunca tahsis edilebilecek </w:t>
      </w:r>
      <w:r w:rsidR="0086770E">
        <w:rPr>
          <w:rFonts w:ascii="Times New Roman" w:eastAsia="Times New Roman" w:hAnsi="Times New Roman" w:cs="Times New Roman"/>
        </w:rPr>
        <w:t>konutlardır.</w:t>
      </w:r>
    </w:p>
    <w:p w:rsidR="0086770E" w:rsidRDefault="00D66976" w:rsidP="00D66976">
      <w:pPr>
        <w:spacing w:after="264" w:line="249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</w:rPr>
        <w:t xml:space="preserve">4) </w:t>
      </w:r>
      <w:r w:rsidR="0086770E">
        <w:rPr>
          <w:rFonts w:ascii="Times New Roman" w:eastAsia="Times New Roman" w:hAnsi="Times New Roman" w:cs="Times New Roman"/>
        </w:rPr>
        <w:t>Yönetmeliğe</w:t>
      </w:r>
      <w:r w:rsidR="0086770E">
        <w:t xml:space="preserve"> ekli (2) </w:t>
      </w:r>
      <w:r w:rsidR="0086770E">
        <w:rPr>
          <w:rFonts w:ascii="Times New Roman" w:eastAsia="Times New Roman" w:hAnsi="Times New Roman" w:cs="Times New Roman"/>
        </w:rPr>
        <w:t>sayılı</w:t>
      </w:r>
      <w:r w:rsidR="0086770E">
        <w:t xml:space="preserve"> cetvelin </w:t>
      </w:r>
      <w:r w:rsidR="0086770E">
        <w:rPr>
          <w:rFonts w:ascii="Times New Roman" w:eastAsia="Times New Roman" w:hAnsi="Times New Roman" w:cs="Times New Roman"/>
        </w:rPr>
        <w:t>açıklama</w:t>
      </w:r>
      <w:r w:rsidR="0086770E">
        <w:t xml:space="preserve"> hükmü </w:t>
      </w:r>
      <w:r w:rsidR="0086770E">
        <w:rPr>
          <w:rFonts w:ascii="Times New Roman" w:eastAsia="Times New Roman" w:hAnsi="Times New Roman" w:cs="Times New Roman"/>
        </w:rPr>
        <w:t>gereğince,</w:t>
      </w:r>
      <w:r w:rsidR="0086770E">
        <w:t xml:space="preserve"> personelin görevinin önemi, Üniversiteye </w:t>
      </w:r>
      <w:r w:rsidR="0086770E">
        <w:rPr>
          <w:rFonts w:ascii="Times New Roman" w:eastAsia="Times New Roman" w:hAnsi="Times New Roman" w:cs="Times New Roman"/>
        </w:rPr>
        <w:t>yararlılığı,</w:t>
      </w:r>
      <w:r w:rsidR="0086770E">
        <w:t xml:space="preserve"> yetki ve </w:t>
      </w:r>
      <w:r w:rsidR="0086770E">
        <w:rPr>
          <w:rFonts w:ascii="Times New Roman" w:eastAsia="Times New Roman" w:hAnsi="Times New Roman" w:cs="Times New Roman"/>
        </w:rPr>
        <w:t>sorumluluğu</w:t>
      </w:r>
      <w:r w:rsidR="0086770E">
        <w:t xml:space="preserve"> ile kilit görevde </w:t>
      </w:r>
      <w:r w:rsidR="0086770E">
        <w:rPr>
          <w:rFonts w:ascii="Times New Roman" w:eastAsia="Times New Roman" w:hAnsi="Times New Roman" w:cs="Times New Roman"/>
        </w:rPr>
        <w:t>olması</w:t>
      </w:r>
      <w:r w:rsidR="0086770E">
        <w:t xml:space="preserve"> gibi özellikler göz önünde bulundurularak bu madde de </w:t>
      </w:r>
      <w:r w:rsidR="0086770E">
        <w:rPr>
          <w:rFonts w:ascii="Times New Roman" w:eastAsia="Times New Roman" w:hAnsi="Times New Roman" w:cs="Times New Roman"/>
        </w:rPr>
        <w:t>sayılan</w:t>
      </w:r>
      <w:r w:rsidR="0086770E">
        <w:t xml:space="preserve"> görev </w:t>
      </w:r>
      <w:r w:rsidR="0086770E">
        <w:rPr>
          <w:rFonts w:ascii="Times New Roman" w:eastAsia="Times New Roman" w:hAnsi="Times New Roman" w:cs="Times New Roman"/>
        </w:rPr>
        <w:t>unvanlarına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eş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değerde</w:t>
      </w:r>
      <w:r w:rsidR="0086770E">
        <w:t xml:space="preserve"> ve en altta belirtilen görev </w:t>
      </w:r>
      <w:r w:rsidR="0086770E">
        <w:rPr>
          <w:rFonts w:ascii="Times New Roman" w:eastAsia="Times New Roman" w:hAnsi="Times New Roman" w:cs="Times New Roman"/>
        </w:rPr>
        <w:t>unvanından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aşağı</w:t>
      </w:r>
      <w:r w:rsidR="0086770E">
        <w:t xml:space="preserve"> inilmemek üzere Rektörlük </w:t>
      </w:r>
      <w:r w:rsidR="0086770E">
        <w:rPr>
          <w:rFonts w:ascii="Times New Roman" w:eastAsia="Times New Roman" w:hAnsi="Times New Roman" w:cs="Times New Roman"/>
        </w:rPr>
        <w:t>Makamı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tarafından</w:t>
      </w:r>
      <w:r w:rsidR="0086770E">
        <w:t xml:space="preserve"> görev tahsisli konut tahsis edilecek ek görev </w:t>
      </w:r>
      <w:r w:rsidR="0086770E">
        <w:rPr>
          <w:rFonts w:ascii="Times New Roman" w:eastAsia="Times New Roman" w:hAnsi="Times New Roman" w:cs="Times New Roman"/>
        </w:rPr>
        <w:t>unvanları</w:t>
      </w:r>
      <w:r w:rsidR="0086770E">
        <w:t xml:space="preserve"> tespit edilebilir.</w:t>
      </w:r>
      <w:proofErr w:type="gramEnd"/>
    </w:p>
    <w:p w:rsidR="00D66976" w:rsidRDefault="00D66976" w:rsidP="00D66976">
      <w:pPr>
        <w:spacing w:after="181" w:line="326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5) </w:t>
      </w:r>
      <w:r w:rsidR="0086770E">
        <w:rPr>
          <w:rFonts w:ascii="Times New Roman" w:eastAsia="Times New Roman" w:hAnsi="Times New Roman" w:cs="Times New Roman"/>
        </w:rPr>
        <w:t>Yukarıda</w:t>
      </w:r>
      <w:r w:rsidR="0086770E">
        <w:t xml:space="preserve"> belirtilen görevleri vekâleten yürüten personel, asilde aranan </w:t>
      </w:r>
      <w:r w:rsidR="0086770E">
        <w:rPr>
          <w:rFonts w:ascii="Times New Roman" w:eastAsia="Times New Roman" w:hAnsi="Times New Roman" w:cs="Times New Roman"/>
        </w:rPr>
        <w:t>şartları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taşıması</w:t>
      </w:r>
      <w:r w:rsidR="0086770E">
        <w:t xml:space="preserve"> ve </w:t>
      </w:r>
      <w:r w:rsidR="0086770E">
        <w:rPr>
          <w:rFonts w:ascii="Times New Roman" w:eastAsia="Times New Roman" w:hAnsi="Times New Roman" w:cs="Times New Roman"/>
        </w:rPr>
        <w:t>başvurusu</w:t>
      </w:r>
      <w:r w:rsidR="0086770E">
        <w:t xml:space="preserve"> halinde bu görev için tahsis </w:t>
      </w:r>
      <w:r w:rsidR="0086770E">
        <w:rPr>
          <w:rFonts w:ascii="Times New Roman" w:eastAsia="Times New Roman" w:hAnsi="Times New Roman" w:cs="Times New Roman"/>
        </w:rPr>
        <w:t>edilmiş</w:t>
      </w:r>
      <w:r w:rsidR="0086770E">
        <w:t xml:space="preserve"> konuttan yararlanma </w:t>
      </w:r>
      <w:r w:rsidR="0086770E">
        <w:rPr>
          <w:rFonts w:ascii="Times New Roman" w:eastAsia="Times New Roman" w:hAnsi="Times New Roman" w:cs="Times New Roman"/>
        </w:rPr>
        <w:t>hakkına</w:t>
      </w:r>
      <w:r w:rsidR="0086770E">
        <w:t xml:space="preserve"> sahiptir. Bu görevleri yürütmek üzere geçici olarak </w:t>
      </w:r>
      <w:r w:rsidR="0086770E">
        <w:rPr>
          <w:rFonts w:ascii="Times New Roman" w:eastAsia="Times New Roman" w:hAnsi="Times New Roman" w:cs="Times New Roman"/>
        </w:rPr>
        <w:t>yapılan</w:t>
      </w:r>
      <w:r w:rsidR="0086770E">
        <w:t xml:space="preserve"> görevlendirmelerde konut tahsis edilmez.</w:t>
      </w:r>
    </w:p>
    <w:p w:rsidR="0086770E" w:rsidRDefault="00D66976" w:rsidP="00D66976">
      <w:pPr>
        <w:spacing w:after="181" w:line="326" w:lineRule="auto"/>
        <w:jc w:val="both"/>
      </w:pPr>
      <w:r>
        <w:t xml:space="preserve">            </w:t>
      </w:r>
      <w:r w:rsidR="0086770E">
        <w:t xml:space="preserve"> b) </w:t>
      </w:r>
      <w:r w:rsidR="0086770E">
        <w:rPr>
          <w:rFonts w:ascii="Times New Roman" w:eastAsia="Times New Roman" w:hAnsi="Times New Roman" w:cs="Times New Roman"/>
        </w:rPr>
        <w:t>Sıra</w:t>
      </w:r>
      <w:r w:rsidR="0086770E">
        <w:t xml:space="preserve"> tahsisli konutlar</w:t>
      </w:r>
    </w:p>
    <w:p w:rsidR="0086770E" w:rsidRDefault="0086770E">
      <w:pPr>
        <w:ind w:left="-15"/>
      </w:pPr>
      <w:r>
        <w:rPr>
          <w:rFonts w:ascii="Times New Roman" w:eastAsia="Times New Roman" w:hAnsi="Times New Roman" w:cs="Times New Roman"/>
        </w:rPr>
        <w:t>Yönetmeliğe</w:t>
      </w:r>
      <w:r>
        <w:t xml:space="preserve"> ekli (4) </w:t>
      </w:r>
      <w:r>
        <w:rPr>
          <w:rFonts w:ascii="Times New Roman" w:eastAsia="Times New Roman" w:hAnsi="Times New Roman" w:cs="Times New Roman"/>
        </w:rPr>
        <w:t>sayılı</w:t>
      </w:r>
      <w:r>
        <w:t xml:space="preserve"> cetvelde gösterilen puan durumu dikkate </w:t>
      </w:r>
      <w:r>
        <w:rPr>
          <w:rFonts w:ascii="Times New Roman" w:eastAsia="Times New Roman" w:hAnsi="Times New Roman" w:cs="Times New Roman"/>
        </w:rPr>
        <w:t>alınarak</w:t>
      </w:r>
      <w:r>
        <w:t xml:space="preserve"> yine </w:t>
      </w:r>
      <w:r>
        <w:rPr>
          <w:rFonts w:ascii="Times New Roman" w:eastAsia="Times New Roman" w:hAnsi="Times New Roman" w:cs="Times New Roman"/>
        </w:rPr>
        <w:t>yönetmeliğin</w:t>
      </w:r>
      <w:r>
        <w:t xml:space="preserve"> 9 uncu maddesinde belirtilen usul ve esaslara göre tahsis edilebilecek </w:t>
      </w:r>
      <w:r>
        <w:rPr>
          <w:rFonts w:ascii="Times New Roman" w:eastAsia="Times New Roman" w:hAnsi="Times New Roman" w:cs="Times New Roman"/>
        </w:rPr>
        <w:t>konutlardır.</w:t>
      </w:r>
    </w:p>
    <w:p w:rsidR="0086770E" w:rsidRDefault="0086770E" w:rsidP="0086770E">
      <w:pPr>
        <w:numPr>
          <w:ilvl w:val="0"/>
          <w:numId w:val="3"/>
        </w:numPr>
        <w:spacing w:after="264" w:line="249" w:lineRule="auto"/>
        <w:ind w:hanging="260"/>
        <w:jc w:val="both"/>
      </w:pPr>
      <w:r>
        <w:t>Akademik personele tahsis edilecek konutlar:</w:t>
      </w:r>
    </w:p>
    <w:p w:rsidR="0086770E" w:rsidRDefault="0086770E">
      <w:pPr>
        <w:ind w:left="-15"/>
      </w:pPr>
      <w:r>
        <w:t xml:space="preserve">Okutman, uzman, </w:t>
      </w:r>
      <w:r>
        <w:rPr>
          <w:rFonts w:ascii="Times New Roman" w:eastAsia="Times New Roman" w:hAnsi="Times New Roman" w:cs="Times New Roman"/>
        </w:rPr>
        <w:t>araştırma</w:t>
      </w:r>
      <w:r>
        <w:t xml:space="preserve"> görevlisi, </w:t>
      </w:r>
      <w:r>
        <w:rPr>
          <w:rFonts w:ascii="Times New Roman" w:eastAsia="Times New Roman" w:hAnsi="Times New Roman" w:cs="Times New Roman"/>
        </w:rPr>
        <w:t>eğitim</w:t>
      </w:r>
      <w:r>
        <w:t xml:space="preserve"> </w:t>
      </w:r>
      <w:r>
        <w:rPr>
          <w:rFonts w:ascii="Times New Roman" w:eastAsia="Times New Roman" w:hAnsi="Times New Roman" w:cs="Times New Roman"/>
        </w:rPr>
        <w:t>öğretim</w:t>
      </w:r>
      <w:r>
        <w:t xml:space="preserve"> </w:t>
      </w:r>
      <w:r>
        <w:rPr>
          <w:rFonts w:ascii="Times New Roman" w:eastAsia="Times New Roman" w:hAnsi="Times New Roman" w:cs="Times New Roman"/>
        </w:rPr>
        <w:t>planlamacısı,</w:t>
      </w:r>
      <w:r>
        <w:t xml:space="preserve"> çevirici ve </w:t>
      </w:r>
      <w:r>
        <w:rPr>
          <w:rFonts w:ascii="Times New Roman" w:eastAsia="Times New Roman" w:hAnsi="Times New Roman" w:cs="Times New Roman"/>
        </w:rPr>
        <w:t>diğer</w:t>
      </w:r>
      <w:r>
        <w:t xml:space="preserve"> akademik personele tahsis edilebilecek </w:t>
      </w:r>
      <w:r>
        <w:rPr>
          <w:rFonts w:ascii="Times New Roman" w:eastAsia="Times New Roman" w:hAnsi="Times New Roman" w:cs="Times New Roman"/>
        </w:rPr>
        <w:t>konutlardır.</w:t>
      </w:r>
    </w:p>
    <w:p w:rsidR="0086770E" w:rsidRDefault="0086770E" w:rsidP="0086770E">
      <w:pPr>
        <w:numPr>
          <w:ilvl w:val="0"/>
          <w:numId w:val="3"/>
        </w:numPr>
        <w:spacing w:after="264" w:line="249" w:lineRule="auto"/>
        <w:ind w:hanging="260"/>
        <w:jc w:val="both"/>
      </w:pPr>
      <w:r>
        <w:rPr>
          <w:rFonts w:ascii="Times New Roman" w:eastAsia="Times New Roman" w:hAnsi="Times New Roman" w:cs="Times New Roman"/>
        </w:rPr>
        <w:t>İdari</w:t>
      </w:r>
      <w:r>
        <w:t xml:space="preserve"> personele tahsis edilecek konutlar:</w:t>
      </w:r>
    </w:p>
    <w:p w:rsidR="0086770E" w:rsidRDefault="0086770E">
      <w:pPr>
        <w:ind w:left="-15"/>
      </w:pPr>
      <w:r>
        <w:t xml:space="preserve">Sayman, Ayniyat </w:t>
      </w:r>
      <w:r>
        <w:rPr>
          <w:rFonts w:ascii="Times New Roman" w:eastAsia="Times New Roman" w:hAnsi="Times New Roman" w:cs="Times New Roman"/>
        </w:rPr>
        <w:t>Saymanı,</w:t>
      </w:r>
      <w:r>
        <w:t xml:space="preserve"> Avukat, Hekim, </w:t>
      </w:r>
      <w:r>
        <w:rPr>
          <w:rFonts w:ascii="Times New Roman" w:eastAsia="Times New Roman" w:hAnsi="Times New Roman" w:cs="Times New Roman"/>
        </w:rPr>
        <w:t>Diş</w:t>
      </w:r>
      <w:r>
        <w:t xml:space="preserve"> Hekimi, Mimar, Mühendis, Teknisyen, Tekniker, Psikolog, </w:t>
      </w:r>
      <w:r>
        <w:rPr>
          <w:rFonts w:ascii="Times New Roman" w:eastAsia="Times New Roman" w:hAnsi="Times New Roman" w:cs="Times New Roman"/>
        </w:rPr>
        <w:t>Araştırmacı,</w:t>
      </w:r>
      <w:r>
        <w:t xml:space="preserve"> Yurt Müdürü, Yurt Müdür </w:t>
      </w:r>
      <w:r>
        <w:rPr>
          <w:rFonts w:ascii="Times New Roman" w:eastAsia="Times New Roman" w:hAnsi="Times New Roman" w:cs="Times New Roman"/>
        </w:rPr>
        <w:t>Yardımcısı,</w:t>
      </w:r>
      <w:r>
        <w:t xml:space="preserve"> Sivil Savunma </w:t>
      </w:r>
      <w:r>
        <w:rPr>
          <w:rFonts w:ascii="Times New Roman" w:eastAsia="Times New Roman" w:hAnsi="Times New Roman" w:cs="Times New Roman"/>
        </w:rPr>
        <w:t>Uzmanı,</w:t>
      </w:r>
      <w:r>
        <w:t xml:space="preserve"> Koruma Güvenlik </w:t>
      </w:r>
      <w:r>
        <w:rPr>
          <w:rFonts w:ascii="Times New Roman" w:eastAsia="Times New Roman" w:hAnsi="Times New Roman" w:cs="Times New Roman"/>
        </w:rPr>
        <w:t>Şefi,</w:t>
      </w:r>
      <w:r>
        <w:t xml:space="preserve"> </w:t>
      </w:r>
      <w:r>
        <w:rPr>
          <w:rFonts w:ascii="Times New Roman" w:eastAsia="Times New Roman" w:hAnsi="Times New Roman" w:cs="Times New Roman"/>
        </w:rPr>
        <w:t>Şef</w:t>
      </w:r>
      <w:r>
        <w:t xml:space="preserve"> ve </w:t>
      </w:r>
      <w:r>
        <w:rPr>
          <w:rFonts w:ascii="Times New Roman" w:eastAsia="Times New Roman" w:hAnsi="Times New Roman" w:cs="Times New Roman"/>
        </w:rPr>
        <w:t>diğer</w:t>
      </w:r>
      <w:r>
        <w:t xml:space="preserve"> idari kadrolarda bulunanlara tahsis edilebilecek </w:t>
      </w:r>
      <w:r>
        <w:rPr>
          <w:rFonts w:ascii="Times New Roman" w:eastAsia="Times New Roman" w:hAnsi="Times New Roman" w:cs="Times New Roman"/>
        </w:rPr>
        <w:t>konutlardır.</w:t>
      </w:r>
    </w:p>
    <w:p w:rsidR="0086770E" w:rsidRDefault="0086770E">
      <w:pPr>
        <w:ind w:left="567"/>
      </w:pPr>
      <w:r>
        <w:t>c) Hizmet tahsisli konutlar</w:t>
      </w:r>
    </w:p>
    <w:p w:rsidR="0086770E" w:rsidRDefault="0086770E">
      <w:pPr>
        <w:spacing w:after="1645"/>
        <w:ind w:left="-15"/>
      </w:pPr>
      <w:r>
        <w:t xml:space="preserve">Rektörün makam </w:t>
      </w:r>
      <w:r>
        <w:rPr>
          <w:rFonts w:ascii="Times New Roman" w:eastAsia="Times New Roman" w:hAnsi="Times New Roman" w:cs="Times New Roman"/>
        </w:rPr>
        <w:t>şoförü</w:t>
      </w:r>
      <w:r>
        <w:t xml:space="preserve"> ve koruma görevlisi ile kamu </w:t>
      </w:r>
      <w:r>
        <w:rPr>
          <w:rFonts w:ascii="Times New Roman" w:eastAsia="Times New Roman" w:hAnsi="Times New Roman" w:cs="Times New Roman"/>
        </w:rPr>
        <w:t>konutlarında</w:t>
      </w:r>
      <w:r>
        <w:t xml:space="preserve"> görevli </w:t>
      </w:r>
      <w:r>
        <w:rPr>
          <w:rFonts w:ascii="Times New Roman" w:eastAsia="Times New Roman" w:hAnsi="Times New Roman" w:cs="Times New Roman"/>
        </w:rPr>
        <w:t>kapıcı</w:t>
      </w:r>
      <w:r>
        <w:t xml:space="preserve"> ve kaloriferci gibi normal </w:t>
      </w:r>
      <w:r>
        <w:rPr>
          <w:rFonts w:ascii="Times New Roman" w:eastAsia="Times New Roman" w:hAnsi="Times New Roman" w:cs="Times New Roman"/>
        </w:rPr>
        <w:t>çalışma</w:t>
      </w:r>
      <w:r>
        <w:t xml:space="preserve"> saatleriyle </w:t>
      </w:r>
      <w:r>
        <w:rPr>
          <w:rFonts w:ascii="Times New Roman" w:eastAsia="Times New Roman" w:hAnsi="Times New Roman" w:cs="Times New Roman"/>
        </w:rPr>
        <w:t>sınırlandırılması</w:t>
      </w:r>
      <w:r>
        <w:t xml:space="preserve"> tabi olmadan görev </w:t>
      </w:r>
      <w:r>
        <w:rPr>
          <w:rFonts w:ascii="Times New Roman" w:eastAsia="Times New Roman" w:hAnsi="Times New Roman" w:cs="Times New Roman"/>
        </w:rPr>
        <w:t>başında</w:t>
      </w:r>
      <w:r>
        <w:t xml:space="preserve"> </w:t>
      </w:r>
      <w:r>
        <w:rPr>
          <w:rFonts w:ascii="Times New Roman" w:eastAsia="Times New Roman" w:hAnsi="Times New Roman" w:cs="Times New Roman"/>
        </w:rPr>
        <w:t>bulundurulması</w:t>
      </w:r>
      <w:r>
        <w:t xml:space="preserve"> gerekli personelin aileleri ile birlikte </w:t>
      </w:r>
      <w:r>
        <w:rPr>
          <w:rFonts w:ascii="Times New Roman" w:eastAsia="Times New Roman" w:hAnsi="Times New Roman" w:cs="Times New Roman"/>
        </w:rPr>
        <w:t>oturmaları</w:t>
      </w:r>
      <w:r>
        <w:t xml:space="preserve"> için genel </w:t>
      </w:r>
      <w:r>
        <w:rPr>
          <w:rFonts w:ascii="Times New Roman" w:eastAsia="Times New Roman" w:hAnsi="Times New Roman" w:cs="Times New Roman"/>
        </w:rPr>
        <w:t>sekreterliğin</w:t>
      </w:r>
      <w:r>
        <w:t xml:space="preserve"> teklifi Rektörlük </w:t>
      </w:r>
      <w:r>
        <w:rPr>
          <w:rFonts w:ascii="Times New Roman" w:eastAsia="Times New Roman" w:hAnsi="Times New Roman" w:cs="Times New Roman"/>
        </w:rPr>
        <w:t>Makamının</w:t>
      </w:r>
      <w:r>
        <w:t xml:space="preserve"> </w:t>
      </w:r>
      <w:r>
        <w:rPr>
          <w:rFonts w:ascii="Times New Roman" w:eastAsia="Times New Roman" w:hAnsi="Times New Roman" w:cs="Times New Roman"/>
        </w:rPr>
        <w:t>onayı</w:t>
      </w:r>
      <w:r>
        <w:t xml:space="preserve"> üzerine tahsisi </w:t>
      </w:r>
      <w:r>
        <w:rPr>
          <w:rFonts w:ascii="Times New Roman" w:eastAsia="Times New Roman" w:hAnsi="Times New Roman" w:cs="Times New Roman"/>
        </w:rPr>
        <w:t>yapılan</w:t>
      </w:r>
      <w:r>
        <w:t xml:space="preserve"> </w:t>
      </w:r>
      <w:r>
        <w:rPr>
          <w:rFonts w:ascii="Times New Roman" w:eastAsia="Times New Roman" w:hAnsi="Times New Roman" w:cs="Times New Roman"/>
        </w:rPr>
        <w:t>konutlardır.</w:t>
      </w:r>
      <w:r>
        <w:t xml:space="preserve">  </w:t>
      </w:r>
    </w:p>
    <w:p w:rsidR="0086770E" w:rsidRDefault="0086770E">
      <w:pPr>
        <w:spacing w:after="0" w:line="265" w:lineRule="auto"/>
        <w:ind w:left="577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ÜÇÜNCÜ BÖLÜM</w:t>
      </w:r>
    </w:p>
    <w:p w:rsidR="0086770E" w:rsidRDefault="0086770E">
      <w:pPr>
        <w:spacing w:after="798" w:line="265" w:lineRule="auto"/>
        <w:ind w:left="577" w:hanging="10"/>
        <w:jc w:val="center"/>
      </w:pPr>
      <w:r>
        <w:rPr>
          <w:rFonts w:ascii="Times New Roman" w:eastAsia="Times New Roman" w:hAnsi="Times New Roman" w:cs="Times New Roman"/>
          <w:b/>
        </w:rPr>
        <w:t>Konutların Tahsis Usul ve Esasları</w:t>
      </w:r>
    </w:p>
    <w:p w:rsidR="0086770E" w:rsidRDefault="0086770E">
      <w:pPr>
        <w:pStyle w:val="Balk1"/>
        <w:ind w:left="562"/>
      </w:pPr>
      <w:r>
        <w:t>Konut tahsisi</w:t>
      </w:r>
    </w:p>
    <w:p w:rsidR="0086770E" w:rsidRDefault="0086770E">
      <w:pPr>
        <w:spacing w:after="242"/>
        <w:ind w:firstLine="567"/>
      </w:pPr>
      <w:r>
        <w:rPr>
          <w:rFonts w:ascii="Times New Roman" w:eastAsia="Times New Roman" w:hAnsi="Times New Roman" w:cs="Times New Roman"/>
          <w:b/>
        </w:rPr>
        <w:t>Madde 6-</w:t>
      </w:r>
      <w:r>
        <w:t xml:space="preserve"> Bu Yönergenin 5 inci maddesinde, hizmet tahsisli konutlar </w:t>
      </w:r>
      <w:r>
        <w:rPr>
          <w:rFonts w:ascii="Times New Roman" w:eastAsia="Times New Roman" w:hAnsi="Times New Roman" w:cs="Times New Roman"/>
        </w:rPr>
        <w:t>dışındaki</w:t>
      </w:r>
      <w:r>
        <w:t xml:space="preserve"> tüm konutlar, Komisyon </w:t>
      </w:r>
      <w:r>
        <w:rPr>
          <w:rFonts w:ascii="Times New Roman" w:eastAsia="Times New Roman" w:hAnsi="Times New Roman" w:cs="Times New Roman"/>
        </w:rPr>
        <w:t>kararı</w:t>
      </w:r>
      <w:r>
        <w:t xml:space="preserve"> ve Rektörün </w:t>
      </w:r>
      <w:r>
        <w:rPr>
          <w:rFonts w:ascii="Times New Roman" w:eastAsia="Times New Roman" w:hAnsi="Times New Roman" w:cs="Times New Roman"/>
        </w:rPr>
        <w:t>onayıyla</w:t>
      </w:r>
      <w:r>
        <w:t xml:space="preserve"> tahsis edilir.  </w:t>
      </w:r>
    </w:p>
    <w:p w:rsidR="0086770E" w:rsidRDefault="0086770E">
      <w:pPr>
        <w:spacing w:after="242"/>
        <w:ind w:left="562" w:hanging="10"/>
      </w:pPr>
      <w:r>
        <w:t xml:space="preserve">Hizmet tahsisli konutlar </w:t>
      </w:r>
      <w:r>
        <w:rPr>
          <w:rFonts w:ascii="Times New Roman" w:eastAsia="Times New Roman" w:hAnsi="Times New Roman" w:cs="Times New Roman"/>
        </w:rPr>
        <w:t>dışında</w:t>
      </w:r>
      <w:r>
        <w:t xml:space="preserve"> kalan tüm </w:t>
      </w:r>
      <w:r>
        <w:rPr>
          <w:rFonts w:ascii="Times New Roman" w:eastAsia="Times New Roman" w:hAnsi="Times New Roman" w:cs="Times New Roman"/>
        </w:rPr>
        <w:t>konutların;</w:t>
      </w:r>
      <w:r>
        <w:t xml:space="preserve">     </w:t>
      </w:r>
    </w:p>
    <w:p w:rsidR="0086770E" w:rsidRDefault="0086770E">
      <w:pPr>
        <w:spacing w:after="242"/>
        <w:ind w:left="562" w:hanging="10"/>
      </w:pPr>
      <w:r>
        <w:t xml:space="preserve">%  </w:t>
      </w:r>
      <w:r>
        <w:rPr>
          <w:rFonts w:ascii="Times New Roman" w:eastAsia="Times New Roman" w:hAnsi="Times New Roman" w:cs="Times New Roman"/>
        </w:rPr>
        <w:t>86’sı</w:t>
      </w:r>
      <w:r>
        <w:t xml:space="preserve"> görev tahsisli,                                                       </w:t>
      </w:r>
    </w:p>
    <w:p w:rsidR="0086770E" w:rsidRDefault="0086770E">
      <w:pPr>
        <w:spacing w:after="242"/>
        <w:ind w:left="562" w:hanging="10"/>
      </w:pPr>
      <w:r>
        <w:t xml:space="preserve">%  11’i </w:t>
      </w:r>
      <w:r>
        <w:rPr>
          <w:rFonts w:ascii="Times New Roman" w:eastAsia="Times New Roman" w:hAnsi="Times New Roman" w:cs="Times New Roman"/>
        </w:rPr>
        <w:t>sıra</w:t>
      </w:r>
      <w:r>
        <w:t xml:space="preserve"> tahsisli olarak </w:t>
      </w:r>
      <w:r>
        <w:rPr>
          <w:rFonts w:ascii="Times New Roman" w:eastAsia="Times New Roman" w:hAnsi="Times New Roman" w:cs="Times New Roman"/>
        </w:rPr>
        <w:t>ayrılır.</w:t>
      </w:r>
    </w:p>
    <w:p w:rsidR="0086770E" w:rsidRDefault="0086770E">
      <w:pPr>
        <w:spacing w:after="242"/>
        <w:ind w:left="562" w:hanging="10"/>
      </w:pPr>
      <w:r>
        <w:t xml:space="preserve">Görev tahsisli olarak </w:t>
      </w:r>
      <w:r>
        <w:rPr>
          <w:rFonts w:ascii="Times New Roman" w:eastAsia="Times New Roman" w:hAnsi="Times New Roman" w:cs="Times New Roman"/>
        </w:rPr>
        <w:t>ayrılan</w:t>
      </w:r>
      <w:r>
        <w:t xml:space="preserve"> </w:t>
      </w:r>
      <w:r>
        <w:rPr>
          <w:rFonts w:ascii="Times New Roman" w:eastAsia="Times New Roman" w:hAnsi="Times New Roman" w:cs="Times New Roman"/>
        </w:rPr>
        <w:t>konutların;</w:t>
      </w:r>
    </w:p>
    <w:p w:rsidR="0086770E" w:rsidRDefault="0086770E">
      <w:pPr>
        <w:spacing w:after="242"/>
        <w:ind w:left="562" w:hanging="10"/>
      </w:pPr>
      <w:r>
        <w:t>%  80’i akademik personele görev tahsisli,</w:t>
      </w:r>
    </w:p>
    <w:p w:rsidR="0086770E" w:rsidRDefault="0086770E">
      <w:pPr>
        <w:spacing w:after="493"/>
        <w:ind w:left="562" w:hanging="10"/>
      </w:pPr>
      <w:r>
        <w:t xml:space="preserve">%   </w:t>
      </w:r>
      <w:r>
        <w:rPr>
          <w:rFonts w:ascii="Times New Roman" w:eastAsia="Times New Roman" w:hAnsi="Times New Roman" w:cs="Times New Roman"/>
        </w:rPr>
        <w:t>6’sı</w:t>
      </w:r>
      <w:r>
        <w:t xml:space="preserve"> idari personele görev tahsisli </w:t>
      </w:r>
      <w:r>
        <w:rPr>
          <w:rFonts w:ascii="Times New Roman" w:eastAsia="Times New Roman" w:hAnsi="Times New Roman" w:cs="Times New Roman"/>
        </w:rPr>
        <w:t>ayrılır.</w:t>
      </w:r>
    </w:p>
    <w:p w:rsidR="0086770E" w:rsidRDefault="0086770E">
      <w:pPr>
        <w:spacing w:after="242"/>
        <w:ind w:firstLine="567"/>
      </w:pPr>
      <w:r>
        <w:t xml:space="preserve"> Akademik personele ve idari personele görev,  </w:t>
      </w:r>
      <w:r>
        <w:rPr>
          <w:rFonts w:ascii="Times New Roman" w:eastAsia="Times New Roman" w:hAnsi="Times New Roman" w:cs="Times New Roman"/>
        </w:rPr>
        <w:t>sıra</w:t>
      </w:r>
      <w:r>
        <w:t xml:space="preserve"> ve hizmet tahsisli konutlar tespit edilerek listeleri </w:t>
      </w:r>
      <w:r>
        <w:rPr>
          <w:rFonts w:ascii="Times New Roman" w:eastAsia="Times New Roman" w:hAnsi="Times New Roman" w:cs="Times New Roman"/>
        </w:rPr>
        <w:t>oluşturulur.</w:t>
      </w:r>
      <w:r>
        <w:t xml:space="preserve">  </w:t>
      </w:r>
      <w:r>
        <w:rPr>
          <w:rFonts w:ascii="Times New Roman" w:eastAsia="Times New Roman" w:hAnsi="Times New Roman" w:cs="Times New Roman"/>
        </w:rPr>
        <w:t>Ayrılan</w:t>
      </w:r>
      <w:r>
        <w:t xml:space="preserve"> bu </w:t>
      </w:r>
      <w:r>
        <w:rPr>
          <w:rFonts w:ascii="Times New Roman" w:eastAsia="Times New Roman" w:hAnsi="Times New Roman" w:cs="Times New Roman"/>
        </w:rPr>
        <w:t>konutların</w:t>
      </w:r>
      <w:r>
        <w:t xml:space="preserve"> daire </w:t>
      </w:r>
      <w:r>
        <w:rPr>
          <w:rFonts w:ascii="Times New Roman" w:eastAsia="Times New Roman" w:hAnsi="Times New Roman" w:cs="Times New Roman"/>
        </w:rPr>
        <w:t>adları</w:t>
      </w:r>
      <w:r>
        <w:t xml:space="preserve"> tespit edilerek Rektörlük </w:t>
      </w:r>
      <w:r>
        <w:rPr>
          <w:rFonts w:ascii="Times New Roman" w:eastAsia="Times New Roman" w:hAnsi="Times New Roman" w:cs="Times New Roman"/>
        </w:rPr>
        <w:t>Makamının</w:t>
      </w:r>
      <w:r>
        <w:t xml:space="preserve"> </w:t>
      </w:r>
      <w:r>
        <w:rPr>
          <w:rFonts w:ascii="Times New Roman" w:eastAsia="Times New Roman" w:hAnsi="Times New Roman" w:cs="Times New Roman"/>
        </w:rPr>
        <w:t>onayına</w:t>
      </w:r>
      <w:r>
        <w:t xml:space="preserve"> sunulur.  Konutlar tespit edilen tahsis </w:t>
      </w:r>
      <w:r>
        <w:rPr>
          <w:rFonts w:ascii="Times New Roman" w:eastAsia="Times New Roman" w:hAnsi="Times New Roman" w:cs="Times New Roman"/>
        </w:rPr>
        <w:t>amaçları</w:t>
      </w:r>
      <w:r>
        <w:t xml:space="preserve"> </w:t>
      </w:r>
      <w:r>
        <w:rPr>
          <w:rFonts w:ascii="Times New Roman" w:eastAsia="Times New Roman" w:hAnsi="Times New Roman" w:cs="Times New Roman"/>
        </w:rPr>
        <w:t>dışında</w:t>
      </w:r>
      <w:r>
        <w:t xml:space="preserve"> </w:t>
      </w:r>
      <w:r>
        <w:rPr>
          <w:rFonts w:ascii="Times New Roman" w:eastAsia="Times New Roman" w:hAnsi="Times New Roman" w:cs="Times New Roman"/>
        </w:rPr>
        <w:t>kullanılamaz.</w:t>
      </w:r>
      <w:r>
        <w:t xml:space="preserve"> </w:t>
      </w:r>
      <w:r>
        <w:rPr>
          <w:rFonts w:ascii="Times New Roman" w:eastAsia="Times New Roman" w:hAnsi="Times New Roman" w:cs="Times New Roman"/>
        </w:rPr>
        <w:t>Konutların</w:t>
      </w:r>
      <w:r>
        <w:t xml:space="preserve"> tahsis </w:t>
      </w:r>
      <w:r>
        <w:rPr>
          <w:rFonts w:ascii="Times New Roman" w:eastAsia="Times New Roman" w:hAnsi="Times New Roman" w:cs="Times New Roman"/>
        </w:rPr>
        <w:t>oranları</w:t>
      </w:r>
      <w:r>
        <w:t xml:space="preserve"> ile tahsis </w:t>
      </w:r>
      <w:r>
        <w:rPr>
          <w:rFonts w:ascii="Times New Roman" w:eastAsia="Times New Roman" w:hAnsi="Times New Roman" w:cs="Times New Roman"/>
        </w:rPr>
        <w:t>şekillerinin</w:t>
      </w:r>
      <w:r>
        <w:t xml:space="preserve"> </w:t>
      </w:r>
      <w:r>
        <w:rPr>
          <w:rFonts w:ascii="Times New Roman" w:eastAsia="Times New Roman" w:hAnsi="Times New Roman" w:cs="Times New Roman"/>
        </w:rPr>
        <w:t>değişikliği,</w:t>
      </w:r>
      <w:r>
        <w:t xml:space="preserve"> </w:t>
      </w:r>
      <w:r>
        <w:rPr>
          <w:rFonts w:ascii="Times New Roman" w:eastAsia="Times New Roman" w:hAnsi="Times New Roman" w:cs="Times New Roman"/>
        </w:rPr>
        <w:t>İdari</w:t>
      </w:r>
      <w:r>
        <w:t xml:space="preserve"> ve Mali </w:t>
      </w:r>
      <w:r>
        <w:rPr>
          <w:rFonts w:ascii="Times New Roman" w:eastAsia="Times New Roman" w:hAnsi="Times New Roman" w:cs="Times New Roman"/>
        </w:rPr>
        <w:t>İşler</w:t>
      </w:r>
      <w:r>
        <w:t xml:space="preserve"> Daire </w:t>
      </w:r>
      <w:proofErr w:type="gramStart"/>
      <w:r>
        <w:rPr>
          <w:rFonts w:ascii="Times New Roman" w:eastAsia="Times New Roman" w:hAnsi="Times New Roman" w:cs="Times New Roman"/>
        </w:rPr>
        <w:t>Başkanlığının</w:t>
      </w:r>
      <w:r>
        <w:t xml:space="preserve">  teklifi</w:t>
      </w:r>
      <w:proofErr w:type="gramEnd"/>
      <w:r>
        <w:t xml:space="preserve"> üzerine Rektörlük </w:t>
      </w:r>
      <w:r>
        <w:rPr>
          <w:rFonts w:ascii="Times New Roman" w:eastAsia="Times New Roman" w:hAnsi="Times New Roman" w:cs="Times New Roman"/>
        </w:rPr>
        <w:t>Makamı</w:t>
      </w:r>
      <w:r>
        <w:t xml:space="preserve"> </w:t>
      </w:r>
      <w:r>
        <w:rPr>
          <w:rFonts w:ascii="Times New Roman" w:eastAsia="Times New Roman" w:hAnsi="Times New Roman" w:cs="Times New Roman"/>
        </w:rPr>
        <w:t>tarafından</w:t>
      </w:r>
      <w:r>
        <w:t xml:space="preserve"> </w:t>
      </w:r>
      <w:r>
        <w:rPr>
          <w:rFonts w:ascii="Times New Roman" w:eastAsia="Times New Roman" w:hAnsi="Times New Roman" w:cs="Times New Roman"/>
        </w:rPr>
        <w:t>yapılır.</w:t>
      </w:r>
    </w:p>
    <w:p w:rsidR="0086770E" w:rsidRDefault="0086770E">
      <w:pPr>
        <w:spacing w:after="837"/>
        <w:ind w:firstLine="567"/>
      </w:pPr>
      <w:r>
        <w:t xml:space="preserve">Belirli unvanlar için tahsis </w:t>
      </w:r>
      <w:r>
        <w:rPr>
          <w:rFonts w:ascii="Times New Roman" w:eastAsia="Times New Roman" w:hAnsi="Times New Roman" w:cs="Times New Roman"/>
        </w:rPr>
        <w:t>edilmiş</w:t>
      </w:r>
      <w:r>
        <w:t xml:space="preserve"> ancak atama </w:t>
      </w:r>
      <w:r>
        <w:rPr>
          <w:rFonts w:ascii="Times New Roman" w:eastAsia="Times New Roman" w:hAnsi="Times New Roman" w:cs="Times New Roman"/>
        </w:rPr>
        <w:t>yapılmamış</w:t>
      </w:r>
      <w:r>
        <w:t xml:space="preserve"> kadrolar veya </w:t>
      </w:r>
      <w:r>
        <w:rPr>
          <w:rFonts w:ascii="Times New Roman" w:eastAsia="Times New Roman" w:hAnsi="Times New Roman" w:cs="Times New Roman"/>
        </w:rPr>
        <w:t>dışarıdan</w:t>
      </w:r>
      <w:r>
        <w:t xml:space="preserve"> gelebilecek akademik unvanlar için </w:t>
      </w:r>
      <w:r>
        <w:rPr>
          <w:rFonts w:ascii="Times New Roman" w:eastAsia="Times New Roman" w:hAnsi="Times New Roman" w:cs="Times New Roman"/>
        </w:rPr>
        <w:t>kullanılmak</w:t>
      </w:r>
      <w:r>
        <w:t xml:space="preserve"> üzere en fazla 3 ( üç) konut </w:t>
      </w:r>
      <w:r>
        <w:rPr>
          <w:rFonts w:ascii="Times New Roman" w:eastAsia="Times New Roman" w:hAnsi="Times New Roman" w:cs="Times New Roman"/>
        </w:rPr>
        <w:t>boş</w:t>
      </w:r>
      <w:r>
        <w:t xml:space="preserve"> tutulabilir. </w:t>
      </w:r>
    </w:p>
    <w:p w:rsidR="0086770E" w:rsidRDefault="0086770E">
      <w:pPr>
        <w:pStyle w:val="Balk1"/>
        <w:ind w:left="562"/>
      </w:pPr>
      <w:r>
        <w:t>Görev tahsisli konutların tahsis şekli</w:t>
      </w:r>
    </w:p>
    <w:p w:rsidR="0086770E" w:rsidRDefault="00D66976">
      <w:pPr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 xml:space="preserve">Madde 7- </w:t>
      </w:r>
      <w:r w:rsidR="0086770E">
        <w:t xml:space="preserve">Görev tahsisli konutlar, </w:t>
      </w:r>
      <w:r w:rsidR="0086770E">
        <w:rPr>
          <w:rFonts w:ascii="Times New Roman" w:eastAsia="Times New Roman" w:hAnsi="Times New Roman" w:cs="Times New Roman"/>
        </w:rPr>
        <w:t>Yönetmeliğe</w:t>
      </w:r>
      <w:r w:rsidR="0086770E">
        <w:t xml:space="preserve"> ekli (2) </w:t>
      </w:r>
      <w:r w:rsidR="0086770E">
        <w:rPr>
          <w:rFonts w:ascii="Times New Roman" w:eastAsia="Times New Roman" w:hAnsi="Times New Roman" w:cs="Times New Roman"/>
        </w:rPr>
        <w:t>sayılı</w:t>
      </w:r>
      <w:r w:rsidR="0086770E">
        <w:t xml:space="preserve"> cetvelde belirtilenlere, cetveldeki </w:t>
      </w:r>
      <w:r w:rsidR="0086770E">
        <w:rPr>
          <w:rFonts w:ascii="Times New Roman" w:eastAsia="Times New Roman" w:hAnsi="Times New Roman" w:cs="Times New Roman"/>
        </w:rPr>
        <w:t>sıraya</w:t>
      </w:r>
      <w:r w:rsidR="0086770E">
        <w:t xml:space="preserve"> göre, yetkili konut tahsis komisyonu </w:t>
      </w:r>
      <w:r w:rsidR="0086770E">
        <w:rPr>
          <w:rFonts w:ascii="Times New Roman" w:eastAsia="Times New Roman" w:hAnsi="Times New Roman" w:cs="Times New Roman"/>
        </w:rPr>
        <w:t>tarafından</w:t>
      </w:r>
      <w:r w:rsidR="0086770E">
        <w:t xml:space="preserve"> tahsis edilir. </w:t>
      </w:r>
    </w:p>
    <w:p w:rsidR="0086770E" w:rsidRDefault="0086770E">
      <w:pPr>
        <w:ind w:left="-15"/>
      </w:pPr>
      <w:r>
        <w:t xml:space="preserve"> Ancak 3 </w:t>
      </w:r>
      <w:r>
        <w:rPr>
          <w:rFonts w:ascii="Times New Roman" w:eastAsia="Times New Roman" w:hAnsi="Times New Roman" w:cs="Times New Roman"/>
        </w:rPr>
        <w:t>sayılı</w:t>
      </w:r>
      <w:r>
        <w:t xml:space="preserve"> cetvelde gösterilen makam sahiplerinden olan Rektöre </w:t>
      </w:r>
      <w:r>
        <w:rPr>
          <w:rFonts w:ascii="Times New Roman" w:eastAsia="Times New Roman" w:hAnsi="Times New Roman" w:cs="Times New Roman"/>
        </w:rPr>
        <w:t>ayrıca</w:t>
      </w:r>
      <w:r>
        <w:t xml:space="preserve"> tahsis </w:t>
      </w:r>
      <w:r>
        <w:rPr>
          <w:rFonts w:ascii="Times New Roman" w:eastAsia="Times New Roman" w:hAnsi="Times New Roman" w:cs="Times New Roman"/>
        </w:rPr>
        <w:t>kararı</w:t>
      </w:r>
      <w:r>
        <w:t xml:space="preserve"> </w:t>
      </w:r>
      <w:r>
        <w:rPr>
          <w:rFonts w:ascii="Times New Roman" w:eastAsia="Times New Roman" w:hAnsi="Times New Roman" w:cs="Times New Roman"/>
        </w:rPr>
        <w:t>alınmaz,</w:t>
      </w:r>
      <w:r>
        <w:t xml:space="preserve"> atama </w:t>
      </w:r>
      <w:r>
        <w:rPr>
          <w:rFonts w:ascii="Times New Roman" w:eastAsia="Times New Roman" w:hAnsi="Times New Roman" w:cs="Times New Roman"/>
        </w:rPr>
        <w:t>kararı</w:t>
      </w:r>
      <w:r>
        <w:t xml:space="preserve"> </w:t>
      </w:r>
      <w:r>
        <w:rPr>
          <w:rFonts w:ascii="Times New Roman" w:eastAsia="Times New Roman" w:hAnsi="Times New Roman" w:cs="Times New Roman"/>
        </w:rPr>
        <w:t>aynı</w:t>
      </w:r>
      <w:r>
        <w:t xml:space="preserve"> zamanda tahsis </w:t>
      </w:r>
      <w:r>
        <w:rPr>
          <w:rFonts w:ascii="Times New Roman" w:eastAsia="Times New Roman" w:hAnsi="Times New Roman" w:cs="Times New Roman"/>
        </w:rPr>
        <w:t>kararını</w:t>
      </w:r>
      <w:r>
        <w:t xml:space="preserve"> da kapsar.</w:t>
      </w:r>
    </w:p>
    <w:p w:rsidR="0086770E" w:rsidRDefault="0086770E">
      <w:pPr>
        <w:ind w:left="-15"/>
      </w:pPr>
      <w:r>
        <w:t xml:space="preserve">          Yeteri kadar görev tahsisli konutun </w:t>
      </w:r>
      <w:r>
        <w:rPr>
          <w:rFonts w:ascii="Times New Roman" w:eastAsia="Times New Roman" w:hAnsi="Times New Roman" w:cs="Times New Roman"/>
        </w:rPr>
        <w:t>olmaması</w:t>
      </w:r>
      <w:r>
        <w:t xml:space="preserve"> halinde konut tahsisi talebinde bulunanlar bu yönergenin 5 inci maddesinde belirtilen </w:t>
      </w:r>
      <w:r>
        <w:rPr>
          <w:rFonts w:ascii="Times New Roman" w:eastAsia="Times New Roman" w:hAnsi="Times New Roman" w:cs="Times New Roman"/>
        </w:rPr>
        <w:t>sıra</w:t>
      </w:r>
      <w:r>
        <w:t xml:space="preserve"> esas </w:t>
      </w:r>
      <w:r>
        <w:rPr>
          <w:rFonts w:ascii="Times New Roman" w:eastAsia="Times New Roman" w:hAnsi="Times New Roman" w:cs="Times New Roman"/>
        </w:rPr>
        <w:t>alınarak</w:t>
      </w:r>
      <w:r>
        <w:t xml:space="preserve"> </w:t>
      </w:r>
      <w:r>
        <w:rPr>
          <w:rFonts w:ascii="Times New Roman" w:eastAsia="Times New Roman" w:hAnsi="Times New Roman" w:cs="Times New Roman"/>
        </w:rPr>
        <w:t>Yönetmeliğe</w:t>
      </w:r>
      <w:r>
        <w:t xml:space="preserve"> ekli (4) </w:t>
      </w:r>
      <w:r>
        <w:rPr>
          <w:rFonts w:ascii="Times New Roman" w:eastAsia="Times New Roman" w:hAnsi="Times New Roman" w:cs="Times New Roman"/>
        </w:rPr>
        <w:t>sayılı</w:t>
      </w:r>
      <w:r>
        <w:t xml:space="preserve"> cetveldeki esaslara göre kendi </w:t>
      </w:r>
      <w:r>
        <w:rPr>
          <w:rFonts w:ascii="Times New Roman" w:eastAsia="Times New Roman" w:hAnsi="Times New Roman" w:cs="Times New Roman"/>
        </w:rPr>
        <w:t>aralarında</w:t>
      </w:r>
      <w:r>
        <w:t xml:space="preserve"> puanlamaya tabi tutulur. Ancak rektör </w:t>
      </w:r>
      <w:r>
        <w:rPr>
          <w:rFonts w:ascii="Times New Roman" w:eastAsia="Times New Roman" w:hAnsi="Times New Roman" w:cs="Times New Roman"/>
        </w:rPr>
        <w:t>yardımcılarına,</w:t>
      </w:r>
      <w:r>
        <w:t xml:space="preserve"> dekanlara, enstitü, yüksekokul ve Meslek yüksekokulu müdürlerine öncelik </w:t>
      </w:r>
      <w:r>
        <w:rPr>
          <w:rFonts w:ascii="Times New Roman" w:eastAsia="Times New Roman" w:hAnsi="Times New Roman" w:cs="Times New Roman"/>
        </w:rPr>
        <w:t>hakkı</w:t>
      </w:r>
      <w:r>
        <w:t xml:space="preserve"> verilir. </w:t>
      </w:r>
    </w:p>
    <w:p w:rsidR="0086770E" w:rsidRDefault="00D66976">
      <w:pPr>
        <w:ind w:left="-15"/>
      </w:pPr>
      <w:r>
        <w:t xml:space="preserve">          </w:t>
      </w:r>
      <w:r w:rsidR="0086770E">
        <w:t xml:space="preserve">Görev tahsisli konutta oturmakta iken görev </w:t>
      </w:r>
      <w:r w:rsidR="0086770E">
        <w:rPr>
          <w:rFonts w:ascii="Times New Roman" w:eastAsia="Times New Roman" w:hAnsi="Times New Roman" w:cs="Times New Roman"/>
        </w:rPr>
        <w:t>unvanı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değişen</w:t>
      </w:r>
      <w:r w:rsidR="0086770E">
        <w:t xml:space="preserve"> personelin yeni görevi, </w:t>
      </w:r>
      <w:r w:rsidR="0086770E">
        <w:rPr>
          <w:rFonts w:ascii="Times New Roman" w:eastAsia="Times New Roman" w:hAnsi="Times New Roman" w:cs="Times New Roman"/>
        </w:rPr>
        <w:t>Yönetmeliğe</w:t>
      </w:r>
      <w:r w:rsidR="0086770E">
        <w:t xml:space="preserve"> ekli (2) </w:t>
      </w:r>
      <w:r w:rsidR="0086770E">
        <w:rPr>
          <w:rFonts w:ascii="Times New Roman" w:eastAsia="Times New Roman" w:hAnsi="Times New Roman" w:cs="Times New Roman"/>
        </w:rPr>
        <w:t>sayılı</w:t>
      </w:r>
      <w:r w:rsidR="0086770E">
        <w:t xml:space="preserve"> cetvelde </w:t>
      </w:r>
      <w:r w:rsidR="0086770E">
        <w:rPr>
          <w:rFonts w:ascii="Times New Roman" w:eastAsia="Times New Roman" w:hAnsi="Times New Roman" w:cs="Times New Roman"/>
        </w:rPr>
        <w:t>gösterilmiş</w:t>
      </w:r>
      <w:r w:rsidR="0086770E">
        <w:t xml:space="preserve"> ise, kendisi için tekrar tahsis </w:t>
      </w:r>
      <w:r w:rsidR="0086770E">
        <w:rPr>
          <w:rFonts w:ascii="Times New Roman" w:eastAsia="Times New Roman" w:hAnsi="Times New Roman" w:cs="Times New Roman"/>
        </w:rPr>
        <w:t>kararı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alınmaz.</w:t>
      </w:r>
      <w:r w:rsidR="0086770E">
        <w:t xml:space="preserve"> Atanma </w:t>
      </w:r>
      <w:r w:rsidR="0086770E">
        <w:rPr>
          <w:rFonts w:ascii="Times New Roman" w:eastAsia="Times New Roman" w:hAnsi="Times New Roman" w:cs="Times New Roman"/>
        </w:rPr>
        <w:t>kararı,</w:t>
      </w:r>
      <w:r w:rsidR="0086770E">
        <w:t xml:space="preserve"> son duruma göre konut tahsis </w:t>
      </w:r>
      <w:r w:rsidR="0086770E">
        <w:rPr>
          <w:rFonts w:ascii="Times New Roman" w:eastAsia="Times New Roman" w:hAnsi="Times New Roman" w:cs="Times New Roman"/>
        </w:rPr>
        <w:t>kararı</w:t>
      </w:r>
      <w:r w:rsidR="0086770E">
        <w:t xml:space="preserve"> yerine geçer. </w:t>
      </w:r>
    </w:p>
    <w:p w:rsidR="0086770E" w:rsidRDefault="00D66976">
      <w:pPr>
        <w:ind w:left="-15"/>
      </w:pPr>
      <w:r>
        <w:rPr>
          <w:rFonts w:ascii="Times New Roman" w:eastAsia="Times New Roman" w:hAnsi="Times New Roman" w:cs="Times New Roman"/>
        </w:rPr>
        <w:t xml:space="preserve">         </w:t>
      </w:r>
      <w:r w:rsidR="0086770E">
        <w:rPr>
          <w:rFonts w:ascii="Times New Roman" w:eastAsia="Times New Roman" w:hAnsi="Times New Roman" w:cs="Times New Roman"/>
        </w:rPr>
        <w:t>Boşalan</w:t>
      </w:r>
      <w:r w:rsidR="0086770E">
        <w:t xml:space="preserve"> görev tahsisli </w:t>
      </w:r>
      <w:r w:rsidR="0086770E">
        <w:rPr>
          <w:rFonts w:ascii="Times New Roman" w:eastAsia="Times New Roman" w:hAnsi="Times New Roman" w:cs="Times New Roman"/>
        </w:rPr>
        <w:t>konutların,</w:t>
      </w:r>
      <w:r w:rsidR="0086770E">
        <w:t xml:space="preserve"> fiilen </w:t>
      </w:r>
      <w:r w:rsidR="0086770E">
        <w:rPr>
          <w:rFonts w:ascii="Times New Roman" w:eastAsia="Times New Roman" w:hAnsi="Times New Roman" w:cs="Times New Roman"/>
        </w:rPr>
        <w:t>boşaltılması</w:t>
      </w:r>
      <w:r w:rsidR="0086770E">
        <w:t xml:space="preserve"> tarihinden itibaren en geç (30) gün içinde, Yönetmelik hükümlerine göre hak sahiplerine tahsisi gerekir. Ancak, önceden belli bir görev için </w:t>
      </w:r>
      <w:r w:rsidR="0086770E">
        <w:rPr>
          <w:rFonts w:ascii="Times New Roman" w:eastAsia="Times New Roman" w:hAnsi="Times New Roman" w:cs="Times New Roman"/>
        </w:rPr>
        <w:lastRenderedPageBreak/>
        <w:t>ayrıldığı</w:t>
      </w:r>
      <w:r w:rsidR="0086770E">
        <w:t xml:space="preserve"> halde, bu göreve atama </w:t>
      </w:r>
      <w:r w:rsidR="0086770E">
        <w:rPr>
          <w:rFonts w:ascii="Times New Roman" w:eastAsia="Times New Roman" w:hAnsi="Times New Roman" w:cs="Times New Roman"/>
        </w:rPr>
        <w:t>yapılmadığından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boş</w:t>
      </w:r>
      <w:r w:rsidR="0086770E">
        <w:t xml:space="preserve"> bulunan görev tahsisli konutlar </w:t>
      </w:r>
      <w:r w:rsidR="0086770E">
        <w:rPr>
          <w:rFonts w:ascii="Times New Roman" w:eastAsia="Times New Roman" w:hAnsi="Times New Roman" w:cs="Times New Roman"/>
        </w:rPr>
        <w:t>hakkında</w:t>
      </w:r>
      <w:r w:rsidR="0086770E">
        <w:t xml:space="preserve"> bu hüküm uygulanmaz.</w:t>
      </w:r>
    </w:p>
    <w:p w:rsidR="0086770E" w:rsidRDefault="0086770E">
      <w:pPr>
        <w:pStyle w:val="Balk1"/>
        <w:spacing w:line="259" w:lineRule="auto"/>
        <w:ind w:left="562"/>
      </w:pPr>
      <w:r>
        <w:t>Sıra tahsisli konutların tahsis şekli</w:t>
      </w:r>
    </w:p>
    <w:p w:rsidR="0086770E" w:rsidRDefault="00D66976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>Madde 8-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Sıra</w:t>
      </w:r>
      <w:r w:rsidR="0086770E">
        <w:t xml:space="preserve"> tahsisli konutlar, </w:t>
      </w:r>
      <w:r w:rsidR="0086770E">
        <w:rPr>
          <w:rFonts w:ascii="Times New Roman" w:eastAsia="Times New Roman" w:hAnsi="Times New Roman" w:cs="Times New Roman"/>
        </w:rPr>
        <w:t>Yönetmeliğe</w:t>
      </w:r>
      <w:r w:rsidR="0086770E">
        <w:t xml:space="preserve"> ekli (4) </w:t>
      </w:r>
      <w:r w:rsidR="0086770E">
        <w:rPr>
          <w:rFonts w:ascii="Times New Roman" w:eastAsia="Times New Roman" w:hAnsi="Times New Roman" w:cs="Times New Roman"/>
        </w:rPr>
        <w:t>sayılı</w:t>
      </w:r>
      <w:r w:rsidR="0086770E">
        <w:t xml:space="preserve"> puanlama cetveli esas </w:t>
      </w:r>
      <w:r w:rsidR="0086770E">
        <w:rPr>
          <w:rFonts w:ascii="Times New Roman" w:eastAsia="Times New Roman" w:hAnsi="Times New Roman" w:cs="Times New Roman"/>
        </w:rPr>
        <w:t>alınarak</w:t>
      </w:r>
      <w:r w:rsidR="0086770E">
        <w:t xml:space="preserve"> konut tahsis komisyonunca hak sahiplerine tahsis edilir. Hak sahiplerinin </w:t>
      </w:r>
      <w:r w:rsidR="0086770E">
        <w:rPr>
          <w:rFonts w:ascii="Times New Roman" w:eastAsia="Times New Roman" w:hAnsi="Times New Roman" w:cs="Times New Roman"/>
        </w:rPr>
        <w:t>puanlarının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eşit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olması</w:t>
      </w:r>
      <w:r w:rsidR="0086770E">
        <w:t xml:space="preserve"> halinde, hizmet süresi fazla olana, hizmet süresi de </w:t>
      </w:r>
      <w:r w:rsidR="0086770E">
        <w:rPr>
          <w:rFonts w:ascii="Times New Roman" w:eastAsia="Times New Roman" w:hAnsi="Times New Roman" w:cs="Times New Roman"/>
        </w:rPr>
        <w:t>eşit</w:t>
      </w:r>
      <w:r w:rsidR="0086770E">
        <w:t xml:space="preserve"> ise, yetkili tahsis komisyonunca ad çekme yoluyla, konut tahsis edilir. </w:t>
      </w:r>
    </w:p>
    <w:p w:rsidR="0086770E" w:rsidRDefault="00D66976">
      <w:pPr>
        <w:ind w:left="-15"/>
      </w:pPr>
      <w:r>
        <w:rPr>
          <w:rFonts w:ascii="Times New Roman" w:eastAsia="Times New Roman" w:hAnsi="Times New Roman" w:cs="Times New Roman"/>
        </w:rPr>
        <w:t xml:space="preserve">           </w:t>
      </w:r>
      <w:r w:rsidR="0086770E">
        <w:rPr>
          <w:rFonts w:ascii="Times New Roman" w:eastAsia="Times New Roman" w:hAnsi="Times New Roman" w:cs="Times New Roman"/>
        </w:rPr>
        <w:t>Konutların</w:t>
      </w:r>
      <w:r w:rsidR="0086770E">
        <w:t xml:space="preserve"> herhangi bir nedenle </w:t>
      </w:r>
      <w:r w:rsidR="0086770E">
        <w:rPr>
          <w:rFonts w:ascii="Times New Roman" w:eastAsia="Times New Roman" w:hAnsi="Times New Roman" w:cs="Times New Roman"/>
        </w:rPr>
        <w:t>boşalması</w:t>
      </w:r>
      <w:r w:rsidR="0086770E">
        <w:t xml:space="preserve"> halinde fiilen </w:t>
      </w:r>
      <w:r w:rsidR="0086770E">
        <w:rPr>
          <w:rFonts w:ascii="Times New Roman" w:eastAsia="Times New Roman" w:hAnsi="Times New Roman" w:cs="Times New Roman"/>
        </w:rPr>
        <w:t>boşaltıldığı</w:t>
      </w:r>
      <w:r w:rsidR="0086770E">
        <w:t xml:space="preserve"> tarihten itibaren en geç (30) gün içinde Yönerge hükümlerine göre hak sahiplerine tahsis edilmesi gerekir.</w:t>
      </w:r>
    </w:p>
    <w:p w:rsidR="0086770E" w:rsidRDefault="0086770E">
      <w:pPr>
        <w:pStyle w:val="Balk1"/>
        <w:ind w:left="562"/>
      </w:pPr>
      <w:r>
        <w:t>Hizmet tahsisli konutların tahsis şekli</w:t>
      </w:r>
    </w:p>
    <w:p w:rsidR="0086770E" w:rsidRDefault="00D66976">
      <w:pPr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>Madde 9</w:t>
      </w:r>
      <w:r w:rsidR="0086770E">
        <w:t xml:space="preserve">- Üniversitemiz </w:t>
      </w:r>
      <w:r w:rsidR="0086770E">
        <w:rPr>
          <w:rFonts w:ascii="Times New Roman" w:eastAsia="Times New Roman" w:hAnsi="Times New Roman" w:cs="Times New Roman"/>
        </w:rPr>
        <w:t>lojmanlarında</w:t>
      </w:r>
      <w:r w:rsidR="0086770E">
        <w:t xml:space="preserve"> ekli listede belirtilen daireler </w:t>
      </w:r>
      <w:r w:rsidR="0086770E">
        <w:rPr>
          <w:rFonts w:ascii="Times New Roman" w:eastAsia="Times New Roman" w:hAnsi="Times New Roman" w:cs="Times New Roman"/>
        </w:rPr>
        <w:t>Yönetmeliğin</w:t>
      </w:r>
      <w:r w:rsidR="0086770E">
        <w:t xml:space="preserve"> 5 inci maddesinin (d) bendinin ikinci ve üçüncü alt bentlerine </w:t>
      </w:r>
      <w:r w:rsidR="0086770E">
        <w:rPr>
          <w:rFonts w:ascii="Times New Roman" w:eastAsia="Times New Roman" w:hAnsi="Times New Roman" w:cs="Times New Roman"/>
        </w:rPr>
        <w:t>dayanılarak,</w:t>
      </w:r>
      <w:r w:rsidR="0086770E">
        <w:t xml:space="preserve"> rektörlük makam </w:t>
      </w:r>
      <w:r w:rsidR="0086770E">
        <w:rPr>
          <w:rFonts w:ascii="Times New Roman" w:eastAsia="Times New Roman" w:hAnsi="Times New Roman" w:cs="Times New Roman"/>
        </w:rPr>
        <w:t>şoförü,</w:t>
      </w:r>
      <w:r w:rsidR="0086770E">
        <w:t xml:space="preserve"> koruma görevlisi ile </w:t>
      </w:r>
      <w:r w:rsidR="0086770E">
        <w:rPr>
          <w:rFonts w:ascii="Times New Roman" w:eastAsia="Times New Roman" w:hAnsi="Times New Roman" w:cs="Times New Roman"/>
        </w:rPr>
        <w:t>kapıcı,</w:t>
      </w:r>
      <w:r w:rsidR="0086770E">
        <w:t xml:space="preserve"> kaloriferci ve acil müdahalelerde </w:t>
      </w:r>
      <w:r w:rsidR="0086770E">
        <w:rPr>
          <w:rFonts w:ascii="Times New Roman" w:eastAsia="Times New Roman" w:hAnsi="Times New Roman" w:cs="Times New Roman"/>
        </w:rPr>
        <w:t>icapçı</w:t>
      </w:r>
      <w:r w:rsidR="0086770E">
        <w:t xml:space="preserve"> olarak görevlendirilen </w:t>
      </w:r>
      <w:r w:rsidR="0086770E">
        <w:rPr>
          <w:rFonts w:ascii="Times New Roman" w:eastAsia="Times New Roman" w:hAnsi="Times New Roman" w:cs="Times New Roman"/>
        </w:rPr>
        <w:t>şoför,</w:t>
      </w:r>
      <w:r w:rsidR="0086770E">
        <w:t xml:space="preserve"> teknisyen ve teknikerler için hizmet tahsisli konutlar olarak </w:t>
      </w:r>
      <w:r w:rsidR="0086770E">
        <w:rPr>
          <w:rFonts w:ascii="Times New Roman" w:eastAsia="Times New Roman" w:hAnsi="Times New Roman" w:cs="Times New Roman"/>
        </w:rPr>
        <w:t>ayrılmıştır.</w:t>
      </w:r>
      <w:r w:rsidR="0086770E">
        <w:t xml:space="preserve">  </w:t>
      </w:r>
      <w:r w:rsidR="0086770E">
        <w:rPr>
          <w:rFonts w:ascii="Times New Roman" w:eastAsia="Times New Roman" w:hAnsi="Times New Roman" w:cs="Times New Roman"/>
        </w:rPr>
        <w:t>Bunların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dışında</w:t>
      </w:r>
      <w:r w:rsidR="0086770E">
        <w:t xml:space="preserve"> hizmet tahsisli </w:t>
      </w:r>
      <w:r w:rsidR="0086770E">
        <w:rPr>
          <w:rFonts w:ascii="Times New Roman" w:eastAsia="Times New Roman" w:hAnsi="Times New Roman" w:cs="Times New Roman"/>
        </w:rPr>
        <w:t>ayrılacak</w:t>
      </w:r>
      <w:r w:rsidR="0086770E">
        <w:t xml:space="preserve"> konutlar </w:t>
      </w:r>
      <w:r w:rsidR="0086770E">
        <w:rPr>
          <w:rFonts w:ascii="Times New Roman" w:eastAsia="Times New Roman" w:hAnsi="Times New Roman" w:cs="Times New Roman"/>
        </w:rPr>
        <w:t>İdari</w:t>
      </w:r>
      <w:r w:rsidR="0086770E">
        <w:t xml:space="preserve"> ve Mali </w:t>
      </w:r>
      <w:r w:rsidR="0086770E">
        <w:rPr>
          <w:rFonts w:ascii="Times New Roman" w:eastAsia="Times New Roman" w:hAnsi="Times New Roman" w:cs="Times New Roman"/>
        </w:rPr>
        <w:t>İşler</w:t>
      </w:r>
      <w:r w:rsidR="0086770E">
        <w:t xml:space="preserve"> Daire </w:t>
      </w:r>
      <w:r w:rsidR="0086770E">
        <w:rPr>
          <w:rFonts w:ascii="Times New Roman" w:eastAsia="Times New Roman" w:hAnsi="Times New Roman" w:cs="Times New Roman"/>
        </w:rPr>
        <w:t>Başkanlığının</w:t>
      </w:r>
      <w:r w:rsidR="0086770E">
        <w:t xml:space="preserve"> teklifi, Rektörlük </w:t>
      </w:r>
      <w:r w:rsidR="0086770E">
        <w:rPr>
          <w:rFonts w:ascii="Times New Roman" w:eastAsia="Times New Roman" w:hAnsi="Times New Roman" w:cs="Times New Roman"/>
        </w:rPr>
        <w:t>Makamının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onayı</w:t>
      </w:r>
      <w:r w:rsidR="0086770E">
        <w:t xml:space="preserve"> ile </w:t>
      </w:r>
      <w:r w:rsidR="0086770E">
        <w:rPr>
          <w:rFonts w:ascii="Times New Roman" w:eastAsia="Times New Roman" w:hAnsi="Times New Roman" w:cs="Times New Roman"/>
        </w:rPr>
        <w:t>kararlaştırılır.</w:t>
      </w:r>
      <w:r w:rsidR="0086770E">
        <w:t xml:space="preserve"> Bu konutlarda </w:t>
      </w:r>
      <w:proofErr w:type="gramStart"/>
      <w:r w:rsidR="0086770E">
        <w:t xml:space="preserve">oturan  </w:t>
      </w:r>
      <w:r w:rsidR="0086770E">
        <w:rPr>
          <w:rFonts w:ascii="Times New Roman" w:eastAsia="Times New Roman" w:hAnsi="Times New Roman" w:cs="Times New Roman"/>
        </w:rPr>
        <w:t>kişilerden</w:t>
      </w:r>
      <w:proofErr w:type="gramEnd"/>
      <w:r w:rsidR="0086770E">
        <w:t xml:space="preserve"> kira bedeli </w:t>
      </w:r>
      <w:r w:rsidR="0086770E">
        <w:rPr>
          <w:rFonts w:ascii="Times New Roman" w:eastAsia="Times New Roman" w:hAnsi="Times New Roman" w:cs="Times New Roman"/>
        </w:rPr>
        <w:t>alınmaz.</w:t>
      </w:r>
      <w:r w:rsidR="0086770E">
        <w:t xml:space="preserve"> Ancak, </w:t>
      </w:r>
      <w:r w:rsidR="0086770E">
        <w:rPr>
          <w:rFonts w:ascii="Times New Roman" w:eastAsia="Times New Roman" w:hAnsi="Times New Roman" w:cs="Times New Roman"/>
        </w:rPr>
        <w:t>yakıt,</w:t>
      </w:r>
      <w:r w:rsidR="0086770E">
        <w:t xml:space="preserve"> elektrik, asansör vb. ortak giderlerin </w:t>
      </w:r>
      <w:r w:rsidR="0086770E">
        <w:rPr>
          <w:rFonts w:ascii="Times New Roman" w:eastAsia="Times New Roman" w:hAnsi="Times New Roman" w:cs="Times New Roman"/>
        </w:rPr>
        <w:t>tamamına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katılırlar.</w:t>
      </w:r>
    </w:p>
    <w:p w:rsidR="0086770E" w:rsidRDefault="0086770E">
      <w:pPr>
        <w:pStyle w:val="Balk1"/>
        <w:ind w:left="562"/>
      </w:pPr>
      <w:r>
        <w:t>Konutlardan yararlanamayacaklar</w:t>
      </w:r>
    </w:p>
    <w:p w:rsidR="0086770E" w:rsidRDefault="00D66976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 xml:space="preserve">Madde 10- </w:t>
      </w:r>
      <w:r w:rsidR="0086770E">
        <w:t xml:space="preserve">Bu Yönerge hükümlerine göre kendisine konut tahsis edilen biriyle evli bulunanlar bu konutta </w:t>
      </w:r>
      <w:r w:rsidR="0086770E">
        <w:rPr>
          <w:rFonts w:ascii="Times New Roman" w:eastAsia="Times New Roman" w:hAnsi="Times New Roman" w:cs="Times New Roman"/>
        </w:rPr>
        <w:t>oturdukları</w:t>
      </w:r>
      <w:r w:rsidR="0086770E">
        <w:t xml:space="preserve"> sürece kamu </w:t>
      </w:r>
      <w:r w:rsidR="0086770E">
        <w:rPr>
          <w:rFonts w:ascii="Times New Roman" w:eastAsia="Times New Roman" w:hAnsi="Times New Roman" w:cs="Times New Roman"/>
        </w:rPr>
        <w:t>konutlarından</w:t>
      </w:r>
      <w:r w:rsidR="0086770E">
        <w:t xml:space="preserve"> yararlanamazlar.</w:t>
      </w:r>
    </w:p>
    <w:p w:rsidR="0086770E" w:rsidRDefault="0086770E">
      <w:pPr>
        <w:pStyle w:val="Balk1"/>
        <w:ind w:left="562"/>
      </w:pPr>
      <w:r>
        <w:t>Konut tahsis komisyonu</w:t>
      </w:r>
    </w:p>
    <w:p w:rsidR="0086770E" w:rsidRDefault="00D66976">
      <w:pPr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>Madde 11-</w:t>
      </w:r>
      <w:r w:rsidR="0086770E">
        <w:t xml:space="preserve">Konut tahsis komisyonu, Rektör </w:t>
      </w:r>
      <w:r w:rsidR="0086770E">
        <w:rPr>
          <w:rFonts w:ascii="Times New Roman" w:eastAsia="Times New Roman" w:hAnsi="Times New Roman" w:cs="Times New Roman"/>
        </w:rPr>
        <w:t>tarafından</w:t>
      </w:r>
      <w:r w:rsidR="0086770E">
        <w:t xml:space="preserve"> belirlenecek bir Rektör </w:t>
      </w:r>
      <w:r w:rsidR="0086770E">
        <w:rPr>
          <w:rFonts w:ascii="Times New Roman" w:eastAsia="Times New Roman" w:hAnsi="Times New Roman" w:cs="Times New Roman"/>
        </w:rPr>
        <w:t>Yardımcısının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başkanlığında</w:t>
      </w:r>
      <w:r w:rsidR="0086770E">
        <w:t xml:space="preserve"> üç </w:t>
      </w:r>
      <w:r w:rsidR="0086770E">
        <w:rPr>
          <w:rFonts w:ascii="Times New Roman" w:eastAsia="Times New Roman" w:hAnsi="Times New Roman" w:cs="Times New Roman"/>
        </w:rPr>
        <w:t>asıl,</w:t>
      </w:r>
      <w:r w:rsidR="0086770E">
        <w:t xml:space="preserve"> iki yedek üyeden </w:t>
      </w:r>
      <w:r w:rsidR="0086770E">
        <w:rPr>
          <w:rFonts w:ascii="Times New Roman" w:eastAsia="Times New Roman" w:hAnsi="Times New Roman" w:cs="Times New Roman"/>
        </w:rPr>
        <w:t>oluşur.</w:t>
      </w:r>
      <w:r w:rsidR="0086770E">
        <w:t xml:space="preserve"> Komisyon üyeleri Rektör </w:t>
      </w:r>
      <w:r w:rsidR="0086770E">
        <w:rPr>
          <w:rFonts w:ascii="Times New Roman" w:eastAsia="Times New Roman" w:hAnsi="Times New Roman" w:cs="Times New Roman"/>
        </w:rPr>
        <w:t>tarafında</w:t>
      </w:r>
      <w:r w:rsidR="0086770E">
        <w:t xml:space="preserve"> belirlenir. Komisyona 2010/26 </w:t>
      </w:r>
      <w:r w:rsidR="0086770E">
        <w:rPr>
          <w:rFonts w:ascii="Times New Roman" w:eastAsia="Times New Roman" w:hAnsi="Times New Roman" w:cs="Times New Roman"/>
        </w:rPr>
        <w:t>sayılı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başbakanlık</w:t>
      </w:r>
      <w:r w:rsidR="0086770E">
        <w:t xml:space="preserve"> genelgesi </w:t>
      </w:r>
      <w:r w:rsidR="0086770E">
        <w:rPr>
          <w:rFonts w:ascii="Times New Roman" w:eastAsia="Times New Roman" w:hAnsi="Times New Roman" w:cs="Times New Roman"/>
        </w:rPr>
        <w:t>doğrultusunda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işyeri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bazında</w:t>
      </w:r>
      <w:r w:rsidR="0086770E">
        <w:t xml:space="preserve"> en çok üye </w:t>
      </w:r>
      <w:r w:rsidR="0086770E">
        <w:rPr>
          <w:rFonts w:ascii="Times New Roman" w:eastAsia="Times New Roman" w:hAnsi="Times New Roman" w:cs="Times New Roman"/>
        </w:rPr>
        <w:t>kaydetmiş</w:t>
      </w:r>
      <w:r w:rsidR="0086770E">
        <w:t xml:space="preserve"> sendikadan bir temsilci </w:t>
      </w:r>
      <w:r w:rsidR="0086770E">
        <w:rPr>
          <w:rFonts w:ascii="Times New Roman" w:eastAsia="Times New Roman" w:hAnsi="Times New Roman" w:cs="Times New Roman"/>
        </w:rPr>
        <w:t>katılır.</w:t>
      </w:r>
      <w:r w:rsidR="0086770E">
        <w:t xml:space="preserve"> Komisyon üyelerinin görev süreleri bir </w:t>
      </w:r>
      <w:r w:rsidR="0086770E">
        <w:rPr>
          <w:rFonts w:ascii="Times New Roman" w:eastAsia="Times New Roman" w:hAnsi="Times New Roman" w:cs="Times New Roman"/>
        </w:rPr>
        <w:t>yıldır.</w:t>
      </w:r>
      <w:r w:rsidR="0086770E">
        <w:t xml:space="preserve"> Görev süresi dolan üye tekrar atanabilir.  Komisyonun </w:t>
      </w:r>
      <w:r w:rsidR="0086770E">
        <w:rPr>
          <w:rFonts w:ascii="Times New Roman" w:eastAsia="Times New Roman" w:hAnsi="Times New Roman" w:cs="Times New Roman"/>
        </w:rPr>
        <w:t>asıl</w:t>
      </w:r>
      <w:r w:rsidR="0086770E">
        <w:t xml:space="preserve"> üyelerinden en az bir tanesi idari personel </w:t>
      </w:r>
      <w:r w:rsidR="0086770E">
        <w:rPr>
          <w:rFonts w:ascii="Times New Roman" w:eastAsia="Times New Roman" w:hAnsi="Times New Roman" w:cs="Times New Roman"/>
        </w:rPr>
        <w:t>arasından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atanır.</w:t>
      </w:r>
    </w:p>
    <w:p w:rsidR="0086770E" w:rsidRDefault="0086770E">
      <w:pPr>
        <w:spacing w:after="0"/>
        <w:ind w:left="567"/>
      </w:pPr>
      <w:r>
        <w:t xml:space="preserve"> </w:t>
      </w:r>
    </w:p>
    <w:p w:rsidR="0086770E" w:rsidRDefault="0086770E">
      <w:pPr>
        <w:pStyle w:val="Balk1"/>
        <w:ind w:left="562"/>
      </w:pPr>
      <w:r>
        <w:t>Konut tahsis komisyonunun toplanması ve çalışma esasları</w:t>
      </w:r>
    </w:p>
    <w:p w:rsidR="0086770E" w:rsidRDefault="00D66976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>Madde 12-</w:t>
      </w:r>
      <w:r w:rsidR="0086770E">
        <w:t xml:space="preserve">Komisyon üye tam </w:t>
      </w:r>
      <w:r w:rsidR="0086770E">
        <w:rPr>
          <w:rFonts w:ascii="Times New Roman" w:eastAsia="Times New Roman" w:hAnsi="Times New Roman" w:cs="Times New Roman"/>
        </w:rPr>
        <w:t>sayısı</w:t>
      </w:r>
      <w:r w:rsidR="0086770E">
        <w:t xml:space="preserve"> ile </w:t>
      </w:r>
      <w:r w:rsidR="0086770E">
        <w:rPr>
          <w:rFonts w:ascii="Times New Roman" w:eastAsia="Times New Roman" w:hAnsi="Times New Roman" w:cs="Times New Roman"/>
        </w:rPr>
        <w:t>toplanır.</w:t>
      </w:r>
      <w:r w:rsidR="0086770E">
        <w:t xml:space="preserve"> Komisyona mazereti nedeniyle </w:t>
      </w:r>
      <w:r w:rsidR="0086770E">
        <w:rPr>
          <w:rFonts w:ascii="Times New Roman" w:eastAsia="Times New Roman" w:hAnsi="Times New Roman" w:cs="Times New Roman"/>
        </w:rPr>
        <w:t>katılamayan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asıl</w:t>
      </w:r>
      <w:r w:rsidR="0086770E">
        <w:t xml:space="preserve"> üye yerine yedek üye davet edilir. Komisyon, konut tahsis </w:t>
      </w:r>
      <w:r w:rsidR="0086770E">
        <w:rPr>
          <w:rFonts w:ascii="Times New Roman" w:eastAsia="Times New Roman" w:hAnsi="Times New Roman" w:cs="Times New Roman"/>
        </w:rPr>
        <w:t>isteğinde</w:t>
      </w:r>
      <w:r w:rsidR="0086770E">
        <w:t xml:space="preserve"> bulunanlar ile konut tahsisine hak </w:t>
      </w:r>
      <w:r w:rsidR="0086770E">
        <w:rPr>
          <w:rFonts w:ascii="Times New Roman" w:eastAsia="Times New Roman" w:hAnsi="Times New Roman" w:cs="Times New Roman"/>
        </w:rPr>
        <w:t>kazandığı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anlaşılan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adayların</w:t>
      </w:r>
      <w:r w:rsidR="0086770E">
        <w:t xml:space="preserve"> durumunu inceleyerek kendilerine konut tahsis edilecekleri gerekçeli bir karar ile belirler. Konut tahsis </w:t>
      </w:r>
      <w:r w:rsidR="0086770E">
        <w:rPr>
          <w:rFonts w:ascii="Times New Roman" w:eastAsia="Times New Roman" w:hAnsi="Times New Roman" w:cs="Times New Roman"/>
        </w:rPr>
        <w:t>kararları</w:t>
      </w:r>
      <w:r w:rsidR="0086770E">
        <w:t xml:space="preserve"> oy </w:t>
      </w:r>
      <w:r w:rsidR="0086770E">
        <w:rPr>
          <w:rFonts w:ascii="Times New Roman" w:eastAsia="Times New Roman" w:hAnsi="Times New Roman" w:cs="Times New Roman"/>
        </w:rPr>
        <w:t>çokluğu</w:t>
      </w:r>
      <w:r w:rsidR="0086770E">
        <w:t xml:space="preserve"> ile </w:t>
      </w:r>
      <w:r w:rsidR="0086770E">
        <w:rPr>
          <w:rFonts w:ascii="Times New Roman" w:eastAsia="Times New Roman" w:hAnsi="Times New Roman" w:cs="Times New Roman"/>
        </w:rPr>
        <w:t>alınır.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Alınan</w:t>
      </w:r>
      <w:r w:rsidR="0086770E">
        <w:t xml:space="preserve"> bu kararlar tutulan bir karar defterine </w:t>
      </w:r>
      <w:r w:rsidR="0086770E">
        <w:rPr>
          <w:rFonts w:ascii="Times New Roman" w:eastAsia="Times New Roman" w:hAnsi="Times New Roman" w:cs="Times New Roman"/>
        </w:rPr>
        <w:t>yazılır</w:t>
      </w:r>
      <w:r w:rsidR="0086770E">
        <w:t xml:space="preserve"> ve bu </w:t>
      </w:r>
      <w:r w:rsidR="0086770E">
        <w:rPr>
          <w:rFonts w:ascii="Times New Roman" w:eastAsia="Times New Roman" w:hAnsi="Times New Roman" w:cs="Times New Roman"/>
        </w:rPr>
        <w:t>kararın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örneği</w:t>
      </w:r>
      <w:r w:rsidR="0086770E">
        <w:t xml:space="preserve"> konut tahsis </w:t>
      </w:r>
      <w:r w:rsidR="0086770E">
        <w:rPr>
          <w:rFonts w:ascii="Times New Roman" w:eastAsia="Times New Roman" w:hAnsi="Times New Roman" w:cs="Times New Roman"/>
        </w:rPr>
        <w:t>dosyasına</w:t>
      </w:r>
      <w:r w:rsidR="0086770E">
        <w:t xml:space="preserve"> konur. Komisyonunun sekretarya </w:t>
      </w:r>
      <w:r w:rsidR="0086770E">
        <w:rPr>
          <w:rFonts w:ascii="Times New Roman" w:eastAsia="Times New Roman" w:hAnsi="Times New Roman" w:cs="Times New Roman"/>
        </w:rPr>
        <w:t>işleri</w:t>
      </w:r>
      <w:r w:rsidR="0086770E">
        <w:t xml:space="preserve"> Üniversite </w:t>
      </w:r>
      <w:r w:rsidR="0086770E">
        <w:rPr>
          <w:rFonts w:ascii="Times New Roman" w:eastAsia="Times New Roman" w:hAnsi="Times New Roman" w:cs="Times New Roman"/>
        </w:rPr>
        <w:t>İdari</w:t>
      </w:r>
      <w:r w:rsidR="0086770E">
        <w:t xml:space="preserve"> ve Mali </w:t>
      </w:r>
      <w:r w:rsidR="0086770E">
        <w:rPr>
          <w:rFonts w:ascii="Times New Roman" w:eastAsia="Times New Roman" w:hAnsi="Times New Roman" w:cs="Times New Roman"/>
        </w:rPr>
        <w:t>İşler</w:t>
      </w:r>
      <w:r w:rsidR="0086770E">
        <w:t xml:space="preserve"> Daire </w:t>
      </w:r>
      <w:r w:rsidR="0086770E">
        <w:rPr>
          <w:rFonts w:ascii="Times New Roman" w:eastAsia="Times New Roman" w:hAnsi="Times New Roman" w:cs="Times New Roman"/>
        </w:rPr>
        <w:t>Başkanlığı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tarafından</w:t>
      </w:r>
      <w:r w:rsidR="0086770E">
        <w:t xml:space="preserve"> yürütülür.</w:t>
      </w:r>
    </w:p>
    <w:p w:rsidR="0086770E" w:rsidRDefault="0086770E">
      <w:pPr>
        <w:spacing w:after="0"/>
        <w:ind w:left="567"/>
      </w:pPr>
      <w:r>
        <w:t xml:space="preserve"> </w:t>
      </w:r>
    </w:p>
    <w:p w:rsidR="0086770E" w:rsidRDefault="0086770E">
      <w:pPr>
        <w:pStyle w:val="Balk1"/>
        <w:ind w:left="562"/>
      </w:pPr>
      <w:r>
        <w:t>Konut tahsis talebi ve değerlendirilmesi</w:t>
      </w:r>
    </w:p>
    <w:p w:rsidR="0086770E" w:rsidRDefault="00D66976">
      <w:pPr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 xml:space="preserve">Madde 13- </w:t>
      </w:r>
      <w:r w:rsidR="0086770E">
        <w:t xml:space="preserve">Kendisine konut tahsisini isteyen personel, Yönetmelik ekinde </w:t>
      </w:r>
      <w:proofErr w:type="gramStart"/>
      <w:r w:rsidR="0086770E">
        <w:t>bulunan  Kamu</w:t>
      </w:r>
      <w:proofErr w:type="gramEnd"/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konutları</w:t>
      </w:r>
      <w:r w:rsidR="0086770E">
        <w:t xml:space="preserve"> tahsis talep beyannamesini  doldurarak (EK–5) bir dilekçe ile </w:t>
      </w:r>
      <w:r w:rsidR="0086770E">
        <w:rPr>
          <w:rFonts w:ascii="Times New Roman" w:eastAsia="Times New Roman" w:hAnsi="Times New Roman" w:cs="Times New Roman"/>
        </w:rPr>
        <w:t>bağlı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bulunduğu</w:t>
      </w:r>
      <w:r w:rsidR="0086770E">
        <w:t xml:space="preserve"> birim yöneticisine </w:t>
      </w:r>
      <w:r w:rsidR="0086770E">
        <w:rPr>
          <w:rFonts w:ascii="Times New Roman" w:eastAsia="Times New Roman" w:hAnsi="Times New Roman" w:cs="Times New Roman"/>
        </w:rPr>
        <w:t>başvurur.</w:t>
      </w:r>
      <w:r w:rsidR="0086770E">
        <w:t xml:space="preserve"> (bir </w:t>
      </w:r>
      <w:r w:rsidR="0086770E">
        <w:rPr>
          <w:rFonts w:ascii="Times New Roman" w:eastAsia="Times New Roman" w:hAnsi="Times New Roman" w:cs="Times New Roman"/>
        </w:rPr>
        <w:t>örneğine</w:t>
      </w:r>
      <w:r w:rsidR="0086770E">
        <w:t xml:space="preserve"> Üniversite web </w:t>
      </w:r>
      <w:r w:rsidR="0086770E">
        <w:rPr>
          <w:rFonts w:ascii="Times New Roman" w:eastAsia="Times New Roman" w:hAnsi="Times New Roman" w:cs="Times New Roman"/>
        </w:rPr>
        <w:t>sayfasında</w:t>
      </w:r>
      <w:r w:rsidR="0086770E">
        <w:t xml:space="preserve"> "LOJMANLAR" </w:t>
      </w:r>
      <w:r w:rsidR="0086770E">
        <w:rPr>
          <w:rFonts w:ascii="Times New Roman" w:eastAsia="Times New Roman" w:hAnsi="Times New Roman" w:cs="Times New Roman"/>
        </w:rPr>
        <w:t>başlığı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altında</w:t>
      </w:r>
      <w:r w:rsidR="0086770E">
        <w:t xml:space="preserve"> linkten </w:t>
      </w:r>
      <w:r w:rsidR="0086770E">
        <w:rPr>
          <w:rFonts w:ascii="Times New Roman" w:eastAsia="Times New Roman" w:hAnsi="Times New Roman" w:cs="Times New Roman"/>
        </w:rPr>
        <w:t>ulaşılabilir)</w:t>
      </w:r>
      <w:r w:rsidR="0086770E">
        <w:t xml:space="preserve">  Amir </w:t>
      </w:r>
      <w:r w:rsidR="0086770E">
        <w:rPr>
          <w:rFonts w:ascii="Times New Roman" w:eastAsia="Times New Roman" w:hAnsi="Times New Roman" w:cs="Times New Roman"/>
        </w:rPr>
        <w:t>tarafından</w:t>
      </w:r>
      <w:r w:rsidR="0086770E">
        <w:t xml:space="preserve"> beyanname tetkik edilerek, konut tahsis Komisyonuna sunulmak üzere, konut tahsis </w:t>
      </w:r>
      <w:r w:rsidR="0086770E">
        <w:rPr>
          <w:rFonts w:ascii="Times New Roman" w:eastAsia="Times New Roman" w:hAnsi="Times New Roman" w:cs="Times New Roman"/>
        </w:rPr>
        <w:t>işlemlerini</w:t>
      </w:r>
      <w:r w:rsidR="0086770E">
        <w:t xml:space="preserve"> yürütmekle görevli olan birime gönderilir. Bu birimce gerekli </w:t>
      </w:r>
      <w:r w:rsidR="0086770E">
        <w:rPr>
          <w:rFonts w:ascii="Times New Roman" w:eastAsia="Times New Roman" w:hAnsi="Times New Roman" w:cs="Times New Roman"/>
        </w:rPr>
        <w:t>değerlendirmeler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yapıldıktan</w:t>
      </w:r>
      <w:r w:rsidR="0086770E">
        <w:t xml:space="preserve"> sonra Komisyonun uygun </w:t>
      </w:r>
      <w:r w:rsidR="0086770E">
        <w:rPr>
          <w:rFonts w:ascii="Times New Roman" w:eastAsia="Times New Roman" w:hAnsi="Times New Roman" w:cs="Times New Roman"/>
        </w:rPr>
        <w:t>görüşü</w:t>
      </w:r>
      <w:r w:rsidR="0086770E">
        <w:t xml:space="preserve"> üzerine </w:t>
      </w:r>
      <w:r w:rsidR="0086770E">
        <w:rPr>
          <w:rFonts w:ascii="Times New Roman" w:eastAsia="Times New Roman" w:hAnsi="Times New Roman" w:cs="Times New Roman"/>
        </w:rPr>
        <w:t>alınacak</w:t>
      </w:r>
      <w:r w:rsidR="0086770E">
        <w:t xml:space="preserve"> konut tahsis komisyon </w:t>
      </w:r>
      <w:r w:rsidR="0086770E">
        <w:rPr>
          <w:rFonts w:ascii="Times New Roman" w:eastAsia="Times New Roman" w:hAnsi="Times New Roman" w:cs="Times New Roman"/>
        </w:rPr>
        <w:t>kararı</w:t>
      </w:r>
      <w:r w:rsidR="0086770E">
        <w:t xml:space="preserve"> bir </w:t>
      </w:r>
      <w:r w:rsidR="0086770E">
        <w:rPr>
          <w:rFonts w:ascii="Times New Roman" w:eastAsia="Times New Roman" w:hAnsi="Times New Roman" w:cs="Times New Roman"/>
        </w:rPr>
        <w:t>yazı</w:t>
      </w:r>
      <w:r w:rsidR="0086770E">
        <w:t xml:space="preserve"> ile ilgili personele bildirilir.</w:t>
      </w:r>
    </w:p>
    <w:p w:rsidR="0086770E" w:rsidRDefault="0086770E">
      <w:pPr>
        <w:ind w:left="-15"/>
      </w:pPr>
      <w:r>
        <w:t xml:space="preserve"> </w:t>
      </w:r>
      <w:r>
        <w:rPr>
          <w:rFonts w:ascii="Times New Roman" w:eastAsia="Times New Roman" w:hAnsi="Times New Roman" w:cs="Times New Roman"/>
        </w:rPr>
        <w:t>Sıra</w:t>
      </w:r>
      <w:r>
        <w:t xml:space="preserve"> tahsisli konutlarda beyannamedeki bilgilere göre ek (4) </w:t>
      </w:r>
      <w:r>
        <w:rPr>
          <w:rFonts w:ascii="Times New Roman" w:eastAsia="Times New Roman" w:hAnsi="Times New Roman" w:cs="Times New Roman"/>
        </w:rPr>
        <w:t>sayılı</w:t>
      </w:r>
      <w:r>
        <w:t xml:space="preserve"> cetveldeki puanlar dikkate </w:t>
      </w:r>
      <w:r>
        <w:rPr>
          <w:rFonts w:ascii="Times New Roman" w:eastAsia="Times New Roman" w:hAnsi="Times New Roman" w:cs="Times New Roman"/>
        </w:rPr>
        <w:t>alınır</w:t>
      </w:r>
      <w:r>
        <w:t xml:space="preserve"> ve her </w:t>
      </w:r>
      <w:r>
        <w:rPr>
          <w:rFonts w:ascii="Times New Roman" w:eastAsia="Times New Roman" w:hAnsi="Times New Roman" w:cs="Times New Roman"/>
        </w:rPr>
        <w:t>yıl</w:t>
      </w:r>
      <w:r>
        <w:t xml:space="preserve"> Ocak </w:t>
      </w:r>
      <w:r>
        <w:rPr>
          <w:rFonts w:ascii="Times New Roman" w:eastAsia="Times New Roman" w:hAnsi="Times New Roman" w:cs="Times New Roman"/>
        </w:rPr>
        <w:t>ayı</w:t>
      </w:r>
      <w:r>
        <w:t xml:space="preserve"> içinde gerekli </w:t>
      </w:r>
      <w:r>
        <w:rPr>
          <w:rFonts w:ascii="Times New Roman" w:eastAsia="Times New Roman" w:hAnsi="Times New Roman" w:cs="Times New Roman"/>
        </w:rPr>
        <w:t>değerlendirme</w:t>
      </w:r>
      <w:r>
        <w:t xml:space="preserve"> bilgisayar </w:t>
      </w:r>
      <w:r>
        <w:rPr>
          <w:rFonts w:ascii="Times New Roman" w:eastAsia="Times New Roman" w:hAnsi="Times New Roman" w:cs="Times New Roman"/>
        </w:rPr>
        <w:t>ortamında</w:t>
      </w:r>
      <w:r>
        <w:t xml:space="preserve"> </w:t>
      </w:r>
      <w:r>
        <w:rPr>
          <w:rFonts w:ascii="Times New Roman" w:eastAsia="Times New Roman" w:hAnsi="Times New Roman" w:cs="Times New Roman"/>
        </w:rPr>
        <w:t>yapılarak</w:t>
      </w:r>
      <w:r>
        <w:t xml:space="preserve"> toplam puana göre Konut </w:t>
      </w:r>
      <w:r>
        <w:lastRenderedPageBreak/>
        <w:t xml:space="preserve">Tahsis </w:t>
      </w:r>
      <w:r>
        <w:rPr>
          <w:rFonts w:ascii="Times New Roman" w:eastAsia="Times New Roman" w:hAnsi="Times New Roman" w:cs="Times New Roman"/>
        </w:rPr>
        <w:t>Sıra</w:t>
      </w:r>
      <w:r>
        <w:t xml:space="preserve"> Cetveli düzenlenir.  Bu cetvel ilgili birimin web </w:t>
      </w:r>
      <w:r>
        <w:rPr>
          <w:rFonts w:ascii="Times New Roman" w:eastAsia="Times New Roman" w:hAnsi="Times New Roman" w:cs="Times New Roman"/>
        </w:rPr>
        <w:t>sayfasında</w:t>
      </w:r>
      <w:r>
        <w:t xml:space="preserve">   "LOJMANLAR" linkinde ilan edilir. </w:t>
      </w:r>
    </w:p>
    <w:p w:rsidR="0086770E" w:rsidRDefault="00D66976">
      <w:pPr>
        <w:spacing w:after="0"/>
        <w:ind w:left="-15"/>
      </w:pPr>
      <w:r>
        <w:t xml:space="preserve">          </w:t>
      </w:r>
      <w:r w:rsidR="0086770E">
        <w:t xml:space="preserve">Konut Tahsis </w:t>
      </w:r>
      <w:r w:rsidR="0086770E">
        <w:rPr>
          <w:rFonts w:ascii="Times New Roman" w:eastAsia="Times New Roman" w:hAnsi="Times New Roman" w:cs="Times New Roman"/>
        </w:rPr>
        <w:t>Sıra</w:t>
      </w:r>
      <w:r w:rsidR="0086770E">
        <w:t xml:space="preserve"> Cetvelinin </w:t>
      </w:r>
      <w:r w:rsidR="0086770E">
        <w:rPr>
          <w:rFonts w:ascii="Times New Roman" w:eastAsia="Times New Roman" w:hAnsi="Times New Roman" w:cs="Times New Roman"/>
        </w:rPr>
        <w:t>ilanından</w:t>
      </w:r>
      <w:r w:rsidR="0086770E">
        <w:t xml:space="preserve"> itibaren 5 günlük itiraz süresi </w:t>
      </w:r>
      <w:r w:rsidR="0086770E">
        <w:rPr>
          <w:rFonts w:ascii="Times New Roman" w:eastAsia="Times New Roman" w:hAnsi="Times New Roman" w:cs="Times New Roman"/>
        </w:rPr>
        <w:t>bırakılır.</w:t>
      </w:r>
      <w:r w:rsidR="0086770E">
        <w:t xml:space="preserve"> Bu süre içerisinde varsa itiraz sahipleri gerekli bilgi ve belgelerle birlikte Konut Tahsis Birimine </w:t>
      </w:r>
      <w:r w:rsidR="0086770E">
        <w:rPr>
          <w:rFonts w:ascii="Times New Roman" w:eastAsia="Times New Roman" w:hAnsi="Times New Roman" w:cs="Times New Roman"/>
        </w:rPr>
        <w:t>yazılı</w:t>
      </w:r>
      <w:r w:rsidR="0086770E">
        <w:t xml:space="preserve"> olarak müracaat ederler. </w:t>
      </w:r>
      <w:r w:rsidR="0086770E">
        <w:rPr>
          <w:rFonts w:ascii="Times New Roman" w:eastAsia="Times New Roman" w:hAnsi="Times New Roman" w:cs="Times New Roman"/>
        </w:rPr>
        <w:t>İtirazlar</w:t>
      </w:r>
      <w:r w:rsidR="0086770E">
        <w:t xml:space="preserve"> en geç 3 gün içinde </w:t>
      </w:r>
      <w:r w:rsidR="0086770E">
        <w:rPr>
          <w:rFonts w:ascii="Times New Roman" w:eastAsia="Times New Roman" w:hAnsi="Times New Roman" w:cs="Times New Roman"/>
        </w:rPr>
        <w:t>değerlendirilir</w:t>
      </w:r>
      <w:r w:rsidR="0086770E">
        <w:t xml:space="preserve"> ve sonuç ilgililere </w:t>
      </w:r>
      <w:r w:rsidR="0086770E">
        <w:rPr>
          <w:rFonts w:ascii="Times New Roman" w:eastAsia="Times New Roman" w:hAnsi="Times New Roman" w:cs="Times New Roman"/>
        </w:rPr>
        <w:t>yazılı</w:t>
      </w:r>
      <w:r w:rsidR="0086770E">
        <w:t xml:space="preserve"> olarak bildirilir. </w:t>
      </w:r>
      <w:r w:rsidR="0086770E">
        <w:rPr>
          <w:rFonts w:ascii="Times New Roman" w:eastAsia="Times New Roman" w:hAnsi="Times New Roman" w:cs="Times New Roman"/>
        </w:rPr>
        <w:t>İtirazların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değerlendirilmesinden</w:t>
      </w:r>
      <w:r w:rsidR="0086770E">
        <w:t xml:space="preserve"> sonra, </w:t>
      </w:r>
      <w:r w:rsidR="0086770E">
        <w:rPr>
          <w:rFonts w:ascii="Times New Roman" w:eastAsia="Times New Roman" w:hAnsi="Times New Roman" w:cs="Times New Roman"/>
        </w:rPr>
        <w:t>sıra</w:t>
      </w:r>
      <w:r w:rsidR="0086770E">
        <w:t xml:space="preserve"> cetveli kesinlik </w:t>
      </w:r>
      <w:r w:rsidR="0086770E">
        <w:rPr>
          <w:rFonts w:ascii="Times New Roman" w:eastAsia="Times New Roman" w:hAnsi="Times New Roman" w:cs="Times New Roman"/>
        </w:rPr>
        <w:t>kazanır.</w:t>
      </w:r>
      <w:r w:rsidR="0086770E">
        <w:t xml:space="preserve"> </w:t>
      </w:r>
    </w:p>
    <w:p w:rsidR="0086770E" w:rsidRDefault="0086770E">
      <w:pPr>
        <w:spacing w:after="0"/>
        <w:ind w:left="567"/>
      </w:pPr>
      <w:r>
        <w:t xml:space="preserve"> </w:t>
      </w:r>
    </w:p>
    <w:p w:rsidR="0086770E" w:rsidRDefault="00D66976">
      <w:pPr>
        <w:spacing w:after="0"/>
        <w:ind w:left="-15"/>
      </w:pPr>
      <w:r>
        <w:t xml:space="preserve">         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Kesinleşen</w:t>
      </w:r>
      <w:r w:rsidR="0086770E">
        <w:t xml:space="preserve"> puanlama sonucunda, Konut Tahsis Komisyonunca </w:t>
      </w:r>
      <w:r w:rsidR="0086770E">
        <w:rPr>
          <w:rFonts w:ascii="Times New Roman" w:eastAsia="Times New Roman" w:hAnsi="Times New Roman" w:cs="Times New Roman"/>
        </w:rPr>
        <w:t>başvuru</w:t>
      </w:r>
      <w:r w:rsidR="0086770E">
        <w:t xml:space="preserve"> sahiplerine tahsis edilmesi önerilen konutlar, ilgililere duyurulur. Konut tahsis edilenler veya bir dilekçe ile tahsis birimine bildirecekleri vekilleri, konut tahsis </w:t>
      </w:r>
      <w:r w:rsidR="0086770E">
        <w:rPr>
          <w:rFonts w:ascii="Times New Roman" w:eastAsia="Times New Roman" w:hAnsi="Times New Roman" w:cs="Times New Roman"/>
        </w:rPr>
        <w:t>sırasına</w:t>
      </w:r>
      <w:r w:rsidR="0086770E">
        <w:t xml:space="preserve"> göre tahsis biriminin </w:t>
      </w:r>
      <w:r w:rsidR="0086770E">
        <w:rPr>
          <w:rFonts w:ascii="Times New Roman" w:eastAsia="Times New Roman" w:hAnsi="Times New Roman" w:cs="Times New Roman"/>
        </w:rPr>
        <w:t>yapacağı</w:t>
      </w:r>
      <w:r w:rsidR="0086770E">
        <w:t xml:space="preserve"> davet üzerine, </w:t>
      </w:r>
      <w:r w:rsidR="0086770E">
        <w:rPr>
          <w:rFonts w:ascii="Times New Roman" w:eastAsia="Times New Roman" w:hAnsi="Times New Roman" w:cs="Times New Roman"/>
        </w:rPr>
        <w:t>boş</w:t>
      </w:r>
      <w:r w:rsidR="0086770E">
        <w:t xml:space="preserve"> olan konutlardan tercihlerini </w:t>
      </w:r>
      <w:r w:rsidR="0086770E">
        <w:rPr>
          <w:rFonts w:ascii="Times New Roman" w:eastAsia="Times New Roman" w:hAnsi="Times New Roman" w:cs="Times New Roman"/>
        </w:rPr>
        <w:t>kullanırlar.</w:t>
      </w:r>
      <w:r w:rsidR="0086770E">
        <w:t xml:space="preserve">  Tahsis tarihinden sonra </w:t>
      </w:r>
      <w:r w:rsidR="0086770E">
        <w:rPr>
          <w:rFonts w:ascii="Times New Roman" w:eastAsia="Times New Roman" w:hAnsi="Times New Roman" w:cs="Times New Roman"/>
        </w:rPr>
        <w:t>yapılan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başvurular,</w:t>
      </w:r>
      <w:r w:rsidR="0086770E">
        <w:t xml:space="preserve"> ilan edilen tahsis listesini </w:t>
      </w:r>
      <w:r w:rsidR="0086770E">
        <w:rPr>
          <w:rFonts w:ascii="Times New Roman" w:eastAsia="Times New Roman" w:hAnsi="Times New Roman" w:cs="Times New Roman"/>
        </w:rPr>
        <w:t>değiştirmez</w:t>
      </w:r>
      <w:r w:rsidR="0086770E">
        <w:t xml:space="preserve"> ve bu </w:t>
      </w:r>
      <w:r w:rsidR="0086770E">
        <w:rPr>
          <w:rFonts w:ascii="Times New Roman" w:eastAsia="Times New Roman" w:hAnsi="Times New Roman" w:cs="Times New Roman"/>
        </w:rPr>
        <w:t>başvurular</w:t>
      </w:r>
      <w:r w:rsidR="0086770E">
        <w:t xml:space="preserve"> daha sonraki </w:t>
      </w:r>
      <w:r w:rsidR="0086770E">
        <w:rPr>
          <w:rFonts w:ascii="Times New Roman" w:eastAsia="Times New Roman" w:hAnsi="Times New Roman" w:cs="Times New Roman"/>
        </w:rPr>
        <w:t>sıralamada</w:t>
      </w:r>
      <w:r w:rsidR="0086770E">
        <w:t xml:space="preserve"> göz önüne </w:t>
      </w:r>
      <w:r w:rsidR="0086770E">
        <w:rPr>
          <w:rFonts w:ascii="Times New Roman" w:eastAsia="Times New Roman" w:hAnsi="Times New Roman" w:cs="Times New Roman"/>
        </w:rPr>
        <w:t>alınır.</w:t>
      </w:r>
      <w:r w:rsidR="0086770E">
        <w:t xml:space="preserve"> </w:t>
      </w:r>
    </w:p>
    <w:p w:rsidR="0086770E" w:rsidRDefault="0086770E">
      <w:pPr>
        <w:spacing w:after="0"/>
        <w:ind w:left="-15"/>
      </w:pPr>
      <w:r>
        <w:t xml:space="preserve">       </w:t>
      </w:r>
      <w:r w:rsidR="00D66976">
        <w:t xml:space="preserve"> </w:t>
      </w:r>
      <w:r>
        <w:t xml:space="preserve">  Kendisine lojman tahsis </w:t>
      </w:r>
      <w:r>
        <w:rPr>
          <w:rFonts w:ascii="Times New Roman" w:eastAsia="Times New Roman" w:hAnsi="Times New Roman" w:cs="Times New Roman"/>
        </w:rPr>
        <w:t>sırası</w:t>
      </w:r>
      <w:r>
        <w:t xml:space="preserve"> gelmesine </w:t>
      </w:r>
      <w:r>
        <w:rPr>
          <w:rFonts w:ascii="Times New Roman" w:eastAsia="Times New Roman" w:hAnsi="Times New Roman" w:cs="Times New Roman"/>
        </w:rPr>
        <w:t>rağmen</w:t>
      </w:r>
      <w:r>
        <w:t xml:space="preserve"> </w:t>
      </w:r>
      <w:r>
        <w:rPr>
          <w:rFonts w:ascii="Times New Roman" w:eastAsia="Times New Roman" w:hAnsi="Times New Roman" w:cs="Times New Roman"/>
        </w:rPr>
        <w:t>hakkını</w:t>
      </w:r>
      <w:r>
        <w:t xml:space="preserve"> kullanmayanlara o </w:t>
      </w:r>
      <w:r>
        <w:rPr>
          <w:rFonts w:ascii="Times New Roman" w:eastAsia="Times New Roman" w:hAnsi="Times New Roman" w:cs="Times New Roman"/>
        </w:rPr>
        <w:t>yıl</w:t>
      </w:r>
      <w:r>
        <w:t xml:space="preserve"> içerisinde konut tahsisi </w:t>
      </w:r>
      <w:r>
        <w:rPr>
          <w:rFonts w:ascii="Times New Roman" w:eastAsia="Times New Roman" w:hAnsi="Times New Roman" w:cs="Times New Roman"/>
        </w:rPr>
        <w:t>yapılmaz.</w:t>
      </w:r>
      <w:r>
        <w:t xml:space="preserve"> </w:t>
      </w:r>
      <w:r>
        <w:rPr>
          <w:rFonts w:ascii="Times New Roman" w:eastAsia="Times New Roman" w:hAnsi="Times New Roman" w:cs="Times New Roman"/>
        </w:rPr>
        <w:t>Başvurusu</w:t>
      </w:r>
      <w:r>
        <w:t xml:space="preserve"> üzerine talebi bir sonraki </w:t>
      </w:r>
      <w:r>
        <w:rPr>
          <w:rFonts w:ascii="Times New Roman" w:eastAsia="Times New Roman" w:hAnsi="Times New Roman" w:cs="Times New Roman"/>
        </w:rPr>
        <w:t>yıl</w:t>
      </w:r>
      <w:r>
        <w:t xml:space="preserve"> </w:t>
      </w:r>
      <w:r>
        <w:rPr>
          <w:rFonts w:ascii="Times New Roman" w:eastAsia="Times New Roman" w:hAnsi="Times New Roman" w:cs="Times New Roman"/>
        </w:rPr>
        <w:t>değerlendirmeye</w:t>
      </w:r>
      <w:r>
        <w:t xml:space="preserve"> </w:t>
      </w:r>
      <w:r>
        <w:rPr>
          <w:rFonts w:ascii="Times New Roman" w:eastAsia="Times New Roman" w:hAnsi="Times New Roman" w:cs="Times New Roman"/>
        </w:rPr>
        <w:t>alınır.</w:t>
      </w:r>
    </w:p>
    <w:p w:rsidR="0086770E" w:rsidRDefault="0086770E">
      <w:pPr>
        <w:spacing w:after="541"/>
        <w:ind w:left="-15"/>
      </w:pPr>
      <w:r>
        <w:rPr>
          <w:rFonts w:ascii="Times New Roman" w:eastAsia="Times New Roman" w:hAnsi="Times New Roman" w:cs="Times New Roman"/>
        </w:rPr>
        <w:t>Sıra</w:t>
      </w:r>
      <w:r>
        <w:t xml:space="preserve"> tahsisli konutlarda o </w:t>
      </w:r>
      <w:r>
        <w:rPr>
          <w:rFonts w:ascii="Times New Roman" w:eastAsia="Times New Roman" w:hAnsi="Times New Roman" w:cs="Times New Roman"/>
        </w:rPr>
        <w:t>yıl</w:t>
      </w:r>
      <w:r>
        <w:t xml:space="preserve"> için düzenlenen Konut Tahsis </w:t>
      </w:r>
      <w:r>
        <w:rPr>
          <w:rFonts w:ascii="Times New Roman" w:eastAsia="Times New Roman" w:hAnsi="Times New Roman" w:cs="Times New Roman"/>
        </w:rPr>
        <w:t>Sıra</w:t>
      </w:r>
      <w:r>
        <w:t xml:space="preserve"> Cetvelinde bulunan </w:t>
      </w:r>
      <w:r>
        <w:rPr>
          <w:rFonts w:ascii="Times New Roman" w:eastAsia="Times New Roman" w:hAnsi="Times New Roman" w:cs="Times New Roman"/>
        </w:rPr>
        <w:t>kişilerin</w:t>
      </w:r>
      <w:r>
        <w:t xml:space="preserve"> hiçbiri önerilen konutlarda </w:t>
      </w:r>
      <w:r>
        <w:rPr>
          <w:rFonts w:ascii="Times New Roman" w:eastAsia="Times New Roman" w:hAnsi="Times New Roman" w:cs="Times New Roman"/>
        </w:rPr>
        <w:t>haklarını</w:t>
      </w:r>
      <w:r>
        <w:t xml:space="preserve"> kullanmaz iseler, </w:t>
      </w:r>
      <w:r>
        <w:rPr>
          <w:rFonts w:ascii="Times New Roman" w:eastAsia="Times New Roman" w:hAnsi="Times New Roman" w:cs="Times New Roman"/>
        </w:rPr>
        <w:t>yıl</w:t>
      </w:r>
      <w:r>
        <w:t xml:space="preserve"> içerisinde </w:t>
      </w:r>
      <w:r>
        <w:rPr>
          <w:rFonts w:ascii="Times New Roman" w:eastAsia="Times New Roman" w:hAnsi="Times New Roman" w:cs="Times New Roman"/>
        </w:rPr>
        <w:t>atamaları</w:t>
      </w:r>
      <w:r>
        <w:t xml:space="preserve"> </w:t>
      </w:r>
      <w:r>
        <w:rPr>
          <w:rFonts w:ascii="Times New Roman" w:eastAsia="Times New Roman" w:hAnsi="Times New Roman" w:cs="Times New Roman"/>
        </w:rPr>
        <w:t>yapılan</w:t>
      </w:r>
      <w:r>
        <w:t xml:space="preserve"> ve konut tahsis talebinde bulunan </w:t>
      </w:r>
      <w:r>
        <w:rPr>
          <w:rFonts w:ascii="Times New Roman" w:eastAsia="Times New Roman" w:hAnsi="Times New Roman" w:cs="Times New Roman"/>
        </w:rPr>
        <w:t>kişilere</w:t>
      </w:r>
      <w:r>
        <w:t xml:space="preserve"> yönergenin 8 maddesine göre konut tahsisi </w:t>
      </w:r>
      <w:r>
        <w:rPr>
          <w:rFonts w:ascii="Times New Roman" w:eastAsia="Times New Roman" w:hAnsi="Times New Roman" w:cs="Times New Roman"/>
        </w:rPr>
        <w:t>yapılır.</w:t>
      </w:r>
    </w:p>
    <w:p w:rsidR="0086770E" w:rsidRDefault="00D66976">
      <w:pPr>
        <w:ind w:left="-15"/>
      </w:pPr>
      <w:r>
        <w:t xml:space="preserve">          </w:t>
      </w:r>
      <w:r w:rsidR="0086770E">
        <w:t xml:space="preserve">Konut tahsis talebinde bulunan personelin durumunda bir </w:t>
      </w:r>
      <w:r w:rsidR="0086770E">
        <w:rPr>
          <w:rFonts w:ascii="Times New Roman" w:eastAsia="Times New Roman" w:hAnsi="Times New Roman" w:cs="Times New Roman"/>
        </w:rPr>
        <w:t>değişiklik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olduğu</w:t>
      </w:r>
      <w:r w:rsidR="0086770E">
        <w:t xml:space="preserve"> takdirde bu </w:t>
      </w:r>
      <w:r w:rsidR="0086770E">
        <w:rPr>
          <w:rFonts w:ascii="Times New Roman" w:eastAsia="Times New Roman" w:hAnsi="Times New Roman" w:cs="Times New Roman"/>
        </w:rPr>
        <w:t>değişiklik</w:t>
      </w:r>
      <w:r w:rsidR="0086770E">
        <w:t xml:space="preserve"> tarihinden itibaren en geç bir ay içinde, </w:t>
      </w:r>
      <w:r w:rsidR="0086770E">
        <w:rPr>
          <w:rFonts w:ascii="Times New Roman" w:eastAsia="Times New Roman" w:hAnsi="Times New Roman" w:cs="Times New Roman"/>
        </w:rPr>
        <w:t>değişikliği</w:t>
      </w:r>
      <w:r w:rsidR="0086770E">
        <w:t xml:space="preserve"> gösteren belgeler ile birlikte ek bir beyanname ile ilgili birim amirine oradan da konut tahsis birimine bildirilir. </w:t>
      </w:r>
    </w:p>
    <w:p w:rsidR="0086770E" w:rsidRDefault="00D66976">
      <w:pPr>
        <w:ind w:left="-15"/>
      </w:pPr>
      <w:r>
        <w:t xml:space="preserve">          </w:t>
      </w:r>
      <w:r w:rsidR="0086770E">
        <w:t xml:space="preserve">Beyannameyi kasten noksan veya eksik </w:t>
      </w:r>
      <w:r w:rsidR="0086770E">
        <w:rPr>
          <w:rFonts w:ascii="Times New Roman" w:eastAsia="Times New Roman" w:hAnsi="Times New Roman" w:cs="Times New Roman"/>
        </w:rPr>
        <w:t>doldurduğu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anlaşılanlar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hakkında</w:t>
      </w:r>
      <w:r w:rsidR="0086770E">
        <w:t xml:space="preserve"> kanuni </w:t>
      </w:r>
      <w:r w:rsidR="0086770E">
        <w:rPr>
          <w:rFonts w:ascii="Times New Roman" w:eastAsia="Times New Roman" w:hAnsi="Times New Roman" w:cs="Times New Roman"/>
        </w:rPr>
        <w:t>kovuşturma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yapılır</w:t>
      </w:r>
      <w:r w:rsidR="0086770E">
        <w:t xml:space="preserve"> ve bunlara konut tahsis edilmez.   </w:t>
      </w:r>
    </w:p>
    <w:p w:rsidR="0086770E" w:rsidRDefault="00D66976">
      <w:pPr>
        <w:spacing w:after="541"/>
        <w:ind w:left="-15"/>
      </w:pPr>
      <w:r>
        <w:t xml:space="preserve">          </w:t>
      </w:r>
      <w:r w:rsidR="0086770E">
        <w:t xml:space="preserve">Görev ve </w:t>
      </w:r>
      <w:r w:rsidR="0086770E">
        <w:rPr>
          <w:rFonts w:ascii="Times New Roman" w:eastAsia="Times New Roman" w:hAnsi="Times New Roman" w:cs="Times New Roman"/>
        </w:rPr>
        <w:t>sıra</w:t>
      </w:r>
      <w:r w:rsidR="0086770E">
        <w:t xml:space="preserve"> tahsisli konutlar, kendi </w:t>
      </w:r>
      <w:r w:rsidR="0086770E">
        <w:rPr>
          <w:rFonts w:ascii="Times New Roman" w:eastAsia="Times New Roman" w:hAnsi="Times New Roman" w:cs="Times New Roman"/>
        </w:rPr>
        <w:t>aralarında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yapılacak</w:t>
      </w:r>
      <w:r w:rsidR="0086770E">
        <w:t xml:space="preserve"> puanlamaya göre tahsis edilir. Bu puanlama </w:t>
      </w:r>
      <w:r w:rsidR="0086770E">
        <w:rPr>
          <w:rFonts w:ascii="Times New Roman" w:eastAsia="Times New Roman" w:hAnsi="Times New Roman" w:cs="Times New Roman"/>
        </w:rPr>
        <w:t>yönetmeliğin</w:t>
      </w:r>
      <w:r w:rsidR="0086770E">
        <w:t xml:space="preserve"> ekli (4) </w:t>
      </w:r>
      <w:r w:rsidR="0086770E">
        <w:rPr>
          <w:rFonts w:ascii="Times New Roman" w:eastAsia="Times New Roman" w:hAnsi="Times New Roman" w:cs="Times New Roman"/>
        </w:rPr>
        <w:t>sayılı</w:t>
      </w:r>
      <w:r w:rsidR="0086770E">
        <w:t xml:space="preserve"> puanlama cetveline göre </w:t>
      </w:r>
      <w:r w:rsidR="0086770E">
        <w:rPr>
          <w:rFonts w:ascii="Times New Roman" w:eastAsia="Times New Roman" w:hAnsi="Times New Roman" w:cs="Times New Roman"/>
        </w:rPr>
        <w:t>hesaplanır.</w:t>
      </w:r>
      <w:r w:rsidR="0086770E">
        <w:t xml:space="preserve">  </w:t>
      </w:r>
    </w:p>
    <w:p w:rsidR="0086770E" w:rsidRDefault="00D66976" w:rsidP="00D66976">
      <w:pPr>
        <w:tabs>
          <w:tab w:val="left" w:pos="567"/>
        </w:tabs>
        <w:ind w:left="-15"/>
      </w:pPr>
      <w:r>
        <w:t xml:space="preserve">          </w:t>
      </w:r>
      <w:r w:rsidR="0086770E">
        <w:t xml:space="preserve">Üniversite personeli olup, 2547 </w:t>
      </w:r>
      <w:r w:rsidR="0086770E">
        <w:rPr>
          <w:rFonts w:ascii="Times New Roman" w:eastAsia="Times New Roman" w:hAnsi="Times New Roman" w:cs="Times New Roman"/>
        </w:rPr>
        <w:t>sayılı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Yükseköğretim</w:t>
      </w:r>
      <w:r w:rsidR="0086770E">
        <w:t xml:space="preserve"> Kanunun 39 uncu maddesi </w:t>
      </w:r>
      <w:r w:rsidR="0086770E">
        <w:rPr>
          <w:rFonts w:ascii="Times New Roman" w:eastAsia="Times New Roman" w:hAnsi="Times New Roman" w:cs="Times New Roman"/>
        </w:rPr>
        <w:t>uyarınca</w:t>
      </w:r>
      <w:r w:rsidR="0086770E">
        <w:t xml:space="preserve"> yurt içinde veya yurt </w:t>
      </w:r>
      <w:r w:rsidR="0086770E">
        <w:rPr>
          <w:rFonts w:ascii="Times New Roman" w:eastAsia="Times New Roman" w:hAnsi="Times New Roman" w:cs="Times New Roman"/>
        </w:rPr>
        <w:t>dışında</w:t>
      </w:r>
      <w:r w:rsidR="0086770E">
        <w:t xml:space="preserve"> görevlendirilen personelin görevlendirildikleri yerde geçen hizmet süreleri Üniversitede geçen hizmet süresi gibi </w:t>
      </w:r>
      <w:r w:rsidR="0086770E">
        <w:rPr>
          <w:rFonts w:ascii="Times New Roman" w:eastAsia="Times New Roman" w:hAnsi="Times New Roman" w:cs="Times New Roman"/>
        </w:rPr>
        <w:t>değerlendirilmez.</w:t>
      </w:r>
      <w:r w:rsidR="0086770E">
        <w:t xml:space="preserve">  </w:t>
      </w:r>
    </w:p>
    <w:p w:rsidR="0086770E" w:rsidRDefault="0086770E">
      <w:pPr>
        <w:spacing w:after="0"/>
        <w:ind w:left="567"/>
      </w:pPr>
      <w:r>
        <w:t xml:space="preserve"> </w:t>
      </w:r>
    </w:p>
    <w:p w:rsidR="0086770E" w:rsidRDefault="0086770E">
      <w:pPr>
        <w:pStyle w:val="Balk1"/>
        <w:ind w:left="562"/>
      </w:pPr>
      <w:r>
        <w:t>Beyannamedeki değişiklikler</w:t>
      </w:r>
    </w:p>
    <w:p w:rsidR="0086770E" w:rsidRDefault="00841836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>Madde 14-</w:t>
      </w:r>
      <w:r w:rsidR="0086770E">
        <w:t xml:space="preserve"> Konut tahsis talebinde bulunan personel, durumunda bir </w:t>
      </w:r>
      <w:r w:rsidR="0086770E">
        <w:rPr>
          <w:rFonts w:ascii="Times New Roman" w:eastAsia="Times New Roman" w:hAnsi="Times New Roman" w:cs="Times New Roman"/>
        </w:rPr>
        <w:t>değişiklik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olduğu</w:t>
      </w:r>
      <w:r w:rsidR="0086770E">
        <w:t xml:space="preserve"> takdirde, bu </w:t>
      </w:r>
      <w:r w:rsidR="0086770E">
        <w:rPr>
          <w:rFonts w:ascii="Times New Roman" w:eastAsia="Times New Roman" w:hAnsi="Times New Roman" w:cs="Times New Roman"/>
        </w:rPr>
        <w:t>değişikliği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değişiklik</w:t>
      </w:r>
      <w:r w:rsidR="0086770E">
        <w:t xml:space="preserve"> tarihinden itibaren en geç bir ay içinde, </w:t>
      </w:r>
      <w:r w:rsidR="0086770E">
        <w:rPr>
          <w:rFonts w:ascii="Times New Roman" w:eastAsia="Times New Roman" w:hAnsi="Times New Roman" w:cs="Times New Roman"/>
        </w:rPr>
        <w:t>değişikliği</w:t>
      </w:r>
      <w:r w:rsidR="0086770E">
        <w:t xml:space="preserve"> gösteren belgeler ile birlikte ek bir beyanname ile birim amiri </w:t>
      </w:r>
      <w:r w:rsidR="0086770E">
        <w:rPr>
          <w:rFonts w:ascii="Times New Roman" w:eastAsia="Times New Roman" w:hAnsi="Times New Roman" w:cs="Times New Roman"/>
        </w:rPr>
        <w:t>aracılığı</w:t>
      </w:r>
      <w:r w:rsidR="0086770E">
        <w:t xml:space="preserve"> ile konut tahsis birimine bildirir. </w:t>
      </w:r>
    </w:p>
    <w:p w:rsidR="0086770E" w:rsidRDefault="0086770E">
      <w:pPr>
        <w:pStyle w:val="Balk1"/>
        <w:ind w:left="562"/>
      </w:pPr>
      <w:r>
        <w:t>Konut tahsisi ve bildirilmesi</w:t>
      </w:r>
    </w:p>
    <w:p w:rsidR="0086770E" w:rsidRDefault="00841836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>Madde 15-</w:t>
      </w:r>
      <w:r w:rsidR="0086770E">
        <w:t xml:space="preserve"> Komisyonun konut tahsis </w:t>
      </w:r>
      <w:r w:rsidR="0086770E">
        <w:rPr>
          <w:rFonts w:ascii="Times New Roman" w:eastAsia="Times New Roman" w:hAnsi="Times New Roman" w:cs="Times New Roman"/>
        </w:rPr>
        <w:t>kararı,</w:t>
      </w:r>
      <w:r w:rsidR="0086770E">
        <w:t xml:space="preserve"> tahsisin </w:t>
      </w:r>
      <w:r w:rsidR="0086770E">
        <w:rPr>
          <w:rFonts w:ascii="Times New Roman" w:eastAsia="Times New Roman" w:hAnsi="Times New Roman" w:cs="Times New Roman"/>
        </w:rPr>
        <w:t>yapıldığı</w:t>
      </w:r>
      <w:r w:rsidR="0086770E">
        <w:t xml:space="preserve"> tarihten itibaren en geç 10 gün içinde, Konut Tahsis Birimi </w:t>
      </w:r>
      <w:r w:rsidR="0086770E">
        <w:rPr>
          <w:rFonts w:ascii="Times New Roman" w:eastAsia="Times New Roman" w:hAnsi="Times New Roman" w:cs="Times New Roman"/>
        </w:rPr>
        <w:t>tarafından</w:t>
      </w:r>
      <w:r w:rsidR="0086770E">
        <w:t xml:space="preserve"> bir </w:t>
      </w:r>
      <w:r w:rsidR="0086770E">
        <w:rPr>
          <w:rFonts w:ascii="Times New Roman" w:eastAsia="Times New Roman" w:hAnsi="Times New Roman" w:cs="Times New Roman"/>
        </w:rPr>
        <w:t>yazı</w:t>
      </w:r>
      <w:r w:rsidR="0086770E">
        <w:t xml:space="preserve"> ile konut tahsis edilen personele bildirilir ve Üniversite web sitesinde "LOJMANLAR" linkinde ilan edilir.</w:t>
      </w:r>
    </w:p>
    <w:p w:rsidR="0086770E" w:rsidRDefault="0086770E">
      <w:pPr>
        <w:pStyle w:val="Balk1"/>
        <w:ind w:left="562"/>
      </w:pPr>
      <w:r>
        <w:t>Konutların teslimi ve konutlara giriş</w:t>
      </w:r>
    </w:p>
    <w:p w:rsidR="0086770E" w:rsidRDefault="00841836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 xml:space="preserve">Madde 16- </w:t>
      </w:r>
      <w:r w:rsidR="0086770E">
        <w:t xml:space="preserve">Konut tahsis edilen personele, konutun teslim tarihinden itibaren hesaplanacak kira bedeli, müteakip </w:t>
      </w:r>
      <w:r w:rsidR="0086770E">
        <w:rPr>
          <w:rFonts w:ascii="Times New Roman" w:eastAsia="Times New Roman" w:hAnsi="Times New Roman" w:cs="Times New Roman"/>
        </w:rPr>
        <w:t>ayın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aylık</w:t>
      </w:r>
      <w:r w:rsidR="0086770E">
        <w:t xml:space="preserve"> veya ücretinden bu </w:t>
      </w:r>
      <w:r w:rsidR="0086770E">
        <w:rPr>
          <w:rFonts w:ascii="Times New Roman" w:eastAsia="Times New Roman" w:hAnsi="Times New Roman" w:cs="Times New Roman"/>
        </w:rPr>
        <w:t>ayın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kirası</w:t>
      </w:r>
      <w:r w:rsidR="0086770E">
        <w:t xml:space="preserve"> ile birlikte bordro üzerinde gösterilmek suretiyle tahsil edilir.</w:t>
      </w:r>
    </w:p>
    <w:p w:rsidR="0086770E" w:rsidRDefault="00841836">
      <w:pPr>
        <w:ind w:left="-15"/>
      </w:pPr>
      <w:r>
        <w:lastRenderedPageBreak/>
        <w:t xml:space="preserve">          </w:t>
      </w:r>
      <w:r w:rsidR="0086770E">
        <w:t xml:space="preserve">Konutlar, konut yönetimine yetkili birimce, "Kamu </w:t>
      </w:r>
      <w:r w:rsidR="0086770E">
        <w:rPr>
          <w:rFonts w:ascii="Times New Roman" w:eastAsia="Times New Roman" w:hAnsi="Times New Roman" w:cs="Times New Roman"/>
        </w:rPr>
        <w:t>Konutları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Giriş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Tutanağı"</w:t>
      </w:r>
      <w:r w:rsidR="0086770E">
        <w:t xml:space="preserve"> düzenlenerek teslim edilir. Bu </w:t>
      </w:r>
      <w:r w:rsidR="0086770E">
        <w:rPr>
          <w:rFonts w:ascii="Times New Roman" w:eastAsia="Times New Roman" w:hAnsi="Times New Roman" w:cs="Times New Roman"/>
        </w:rPr>
        <w:t>tutanakların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aslı</w:t>
      </w:r>
      <w:r w:rsidR="0086770E">
        <w:t xml:space="preserve"> konut tahsis </w:t>
      </w:r>
      <w:r w:rsidR="0086770E">
        <w:rPr>
          <w:rFonts w:ascii="Times New Roman" w:eastAsia="Times New Roman" w:hAnsi="Times New Roman" w:cs="Times New Roman"/>
        </w:rPr>
        <w:t>dosyasında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saklanır</w:t>
      </w:r>
      <w:r w:rsidR="0086770E">
        <w:t xml:space="preserve"> ve bir </w:t>
      </w:r>
      <w:r w:rsidR="0086770E">
        <w:rPr>
          <w:rFonts w:ascii="Times New Roman" w:eastAsia="Times New Roman" w:hAnsi="Times New Roman" w:cs="Times New Roman"/>
        </w:rPr>
        <w:t>örneği</w:t>
      </w:r>
      <w:r w:rsidR="0086770E">
        <w:t xml:space="preserve"> de </w:t>
      </w:r>
      <w:r w:rsidR="0086770E">
        <w:rPr>
          <w:rFonts w:ascii="Times New Roman" w:eastAsia="Times New Roman" w:hAnsi="Times New Roman" w:cs="Times New Roman"/>
        </w:rPr>
        <w:t>kiracıya</w:t>
      </w:r>
      <w:r w:rsidR="0086770E">
        <w:t xml:space="preserve"> verilir. </w:t>
      </w:r>
      <w:r w:rsidR="0086770E">
        <w:rPr>
          <w:rFonts w:ascii="Times New Roman" w:eastAsia="Times New Roman" w:hAnsi="Times New Roman" w:cs="Times New Roman"/>
        </w:rPr>
        <w:t>Tutanağa,</w:t>
      </w:r>
      <w:r w:rsidR="0086770E">
        <w:t xml:space="preserve"> konutta bulunan </w:t>
      </w:r>
      <w:r w:rsidR="0086770E">
        <w:rPr>
          <w:rFonts w:ascii="Times New Roman" w:eastAsia="Times New Roman" w:hAnsi="Times New Roman" w:cs="Times New Roman"/>
        </w:rPr>
        <w:t>demirbaş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eşya</w:t>
      </w:r>
      <w:r w:rsidR="0086770E">
        <w:t xml:space="preserve"> ve </w:t>
      </w:r>
      <w:r w:rsidR="0086770E">
        <w:rPr>
          <w:rFonts w:ascii="Times New Roman" w:eastAsia="Times New Roman" w:hAnsi="Times New Roman" w:cs="Times New Roman"/>
        </w:rPr>
        <w:t>mefruşatın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hazırlanan</w:t>
      </w:r>
      <w:r w:rsidR="0086770E">
        <w:t xml:space="preserve"> bir listesi eklenir.</w:t>
      </w:r>
    </w:p>
    <w:p w:rsidR="0086770E" w:rsidRDefault="00841836">
      <w:pPr>
        <w:ind w:left="-15"/>
      </w:pPr>
      <w:r>
        <w:t xml:space="preserve">          </w:t>
      </w:r>
      <w:r w:rsidR="0086770E">
        <w:t xml:space="preserve">Konut tahsis edilmeden ve tahsis </w:t>
      </w:r>
      <w:r w:rsidR="0086770E">
        <w:rPr>
          <w:rFonts w:ascii="Times New Roman" w:eastAsia="Times New Roman" w:hAnsi="Times New Roman" w:cs="Times New Roman"/>
        </w:rPr>
        <w:t>kararı</w:t>
      </w:r>
      <w:r w:rsidR="0086770E">
        <w:t xml:space="preserve"> bildirilmeden, konutun </w:t>
      </w:r>
      <w:r w:rsidR="0086770E">
        <w:rPr>
          <w:rFonts w:ascii="Times New Roman" w:eastAsia="Times New Roman" w:hAnsi="Times New Roman" w:cs="Times New Roman"/>
        </w:rPr>
        <w:t>anahtarı</w:t>
      </w:r>
      <w:r w:rsidR="0086770E">
        <w:t xml:space="preserve"> teslim edilmez ve konuta girilemez.</w:t>
      </w:r>
    </w:p>
    <w:p w:rsidR="0086770E" w:rsidRDefault="00841836">
      <w:pPr>
        <w:ind w:left="-15"/>
      </w:pPr>
      <w:r>
        <w:t xml:space="preserve">          </w:t>
      </w:r>
      <w:r w:rsidR="0086770E">
        <w:t xml:space="preserve">Kendisine konut tahsis edilen personel, tahsis </w:t>
      </w:r>
      <w:r w:rsidR="0086770E">
        <w:rPr>
          <w:rFonts w:ascii="Times New Roman" w:eastAsia="Times New Roman" w:hAnsi="Times New Roman" w:cs="Times New Roman"/>
        </w:rPr>
        <w:t>kararının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tebliğ</w:t>
      </w:r>
      <w:r w:rsidR="0086770E">
        <w:t xml:space="preserve"> tarihinden itibaren, </w:t>
      </w:r>
      <w:r w:rsidR="0086770E">
        <w:rPr>
          <w:rFonts w:ascii="Times New Roman" w:eastAsia="Times New Roman" w:hAnsi="Times New Roman" w:cs="Times New Roman"/>
        </w:rPr>
        <w:t>meşru</w:t>
      </w:r>
      <w:r w:rsidR="0086770E">
        <w:t xml:space="preserve"> mazeret </w:t>
      </w:r>
      <w:r w:rsidR="0086770E">
        <w:rPr>
          <w:rFonts w:ascii="Times New Roman" w:eastAsia="Times New Roman" w:hAnsi="Times New Roman" w:cs="Times New Roman"/>
        </w:rPr>
        <w:t>dışında,</w:t>
      </w:r>
      <w:r w:rsidR="0086770E">
        <w:t xml:space="preserve"> en geç 15 gün içinde </w:t>
      </w:r>
      <w:r w:rsidR="0086770E">
        <w:rPr>
          <w:rFonts w:ascii="Times New Roman" w:eastAsia="Times New Roman" w:hAnsi="Times New Roman" w:cs="Times New Roman"/>
        </w:rPr>
        <w:t>Yönetmeliğe</w:t>
      </w:r>
      <w:r w:rsidR="0086770E">
        <w:t xml:space="preserve"> ekli kamu </w:t>
      </w:r>
      <w:r w:rsidR="0086770E">
        <w:rPr>
          <w:rFonts w:ascii="Times New Roman" w:eastAsia="Times New Roman" w:hAnsi="Times New Roman" w:cs="Times New Roman"/>
        </w:rPr>
        <w:t>konutları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tutanağını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imzalayıp</w:t>
      </w:r>
      <w:r w:rsidR="0086770E">
        <w:t xml:space="preserve"> konuta </w:t>
      </w:r>
      <w:r w:rsidR="0086770E">
        <w:rPr>
          <w:rFonts w:ascii="Times New Roman" w:eastAsia="Times New Roman" w:hAnsi="Times New Roman" w:cs="Times New Roman"/>
        </w:rPr>
        <w:t>girmediği</w:t>
      </w:r>
      <w:r w:rsidR="0086770E">
        <w:t xml:space="preserve"> takdirde, konut tahsis </w:t>
      </w:r>
      <w:r w:rsidR="0086770E">
        <w:rPr>
          <w:rFonts w:ascii="Times New Roman" w:eastAsia="Times New Roman" w:hAnsi="Times New Roman" w:cs="Times New Roman"/>
        </w:rPr>
        <w:t>kararı</w:t>
      </w:r>
      <w:r w:rsidR="0086770E">
        <w:t xml:space="preserve"> iptal edilir. Bu takdirde, konutun </w:t>
      </w:r>
      <w:r w:rsidR="0086770E">
        <w:rPr>
          <w:rFonts w:ascii="Times New Roman" w:eastAsia="Times New Roman" w:hAnsi="Times New Roman" w:cs="Times New Roman"/>
        </w:rPr>
        <w:t>boş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kaldığı</w:t>
      </w:r>
      <w:r w:rsidR="0086770E">
        <w:t xml:space="preserve"> süre için tahakkuk eden kira bedeli kendisinden tahsil edilir.</w:t>
      </w:r>
    </w:p>
    <w:p w:rsidR="0086770E" w:rsidRDefault="0086770E">
      <w:pPr>
        <w:pStyle w:val="Balk1"/>
        <w:spacing w:line="259" w:lineRule="auto"/>
        <w:ind w:left="562"/>
      </w:pPr>
      <w:r>
        <w:t>Konut değişikliği</w:t>
      </w:r>
    </w:p>
    <w:p w:rsidR="0086770E" w:rsidRDefault="00841836">
      <w:pPr>
        <w:spacing w:after="1369"/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 xml:space="preserve">Madde 17- </w:t>
      </w:r>
      <w:r w:rsidR="0086770E">
        <w:t xml:space="preserve">Kendilerine konut tahsis edilenler, tahsis edilen konutta en az üç </w:t>
      </w:r>
      <w:r w:rsidR="0086770E">
        <w:rPr>
          <w:rFonts w:ascii="Times New Roman" w:eastAsia="Times New Roman" w:hAnsi="Times New Roman" w:cs="Times New Roman"/>
        </w:rPr>
        <w:t>yıl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oturmadıkça</w:t>
      </w:r>
      <w:r w:rsidR="0086770E">
        <w:t xml:space="preserve"> ve idari veya teknik bir zorunluluk </w:t>
      </w:r>
      <w:r w:rsidR="0086770E">
        <w:rPr>
          <w:rFonts w:ascii="Times New Roman" w:eastAsia="Times New Roman" w:hAnsi="Times New Roman" w:cs="Times New Roman"/>
        </w:rPr>
        <w:t>olmadıkça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aynı</w:t>
      </w:r>
      <w:r w:rsidR="0086770E">
        <w:t xml:space="preserve"> tip bir konutla </w:t>
      </w:r>
      <w:r w:rsidR="0086770E">
        <w:rPr>
          <w:rFonts w:ascii="Times New Roman" w:eastAsia="Times New Roman" w:hAnsi="Times New Roman" w:cs="Times New Roman"/>
        </w:rPr>
        <w:t>değiştirme</w:t>
      </w:r>
      <w:r w:rsidR="0086770E">
        <w:t xml:space="preserve"> talebinde bulunamazlar. Bu maddede belirtilen haller nedeniyle </w:t>
      </w:r>
      <w:r w:rsidR="0086770E">
        <w:rPr>
          <w:rFonts w:ascii="Times New Roman" w:eastAsia="Times New Roman" w:hAnsi="Times New Roman" w:cs="Times New Roman"/>
        </w:rPr>
        <w:t>yapılan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değişiklik</w:t>
      </w:r>
      <w:r w:rsidR="0086770E">
        <w:t xml:space="preserve"> talepleri </w:t>
      </w:r>
      <w:r w:rsidR="0086770E">
        <w:rPr>
          <w:rFonts w:ascii="Times New Roman" w:eastAsia="Times New Roman" w:hAnsi="Times New Roman" w:cs="Times New Roman"/>
        </w:rPr>
        <w:t>diğer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başvurularla</w:t>
      </w:r>
      <w:r w:rsidR="0086770E">
        <w:t xml:space="preserve"> birlikte </w:t>
      </w:r>
      <w:r w:rsidR="0086770E">
        <w:rPr>
          <w:rFonts w:ascii="Times New Roman" w:eastAsia="Times New Roman" w:hAnsi="Times New Roman" w:cs="Times New Roman"/>
        </w:rPr>
        <w:t>değerlendirilir.</w:t>
      </w:r>
    </w:p>
    <w:p w:rsidR="0086770E" w:rsidRDefault="0086770E">
      <w:pPr>
        <w:spacing w:after="0" w:line="265" w:lineRule="auto"/>
        <w:ind w:left="577" w:hanging="10"/>
        <w:jc w:val="center"/>
      </w:pPr>
      <w:r>
        <w:rPr>
          <w:rFonts w:ascii="Times New Roman" w:eastAsia="Times New Roman" w:hAnsi="Times New Roman" w:cs="Times New Roman"/>
          <w:b/>
        </w:rPr>
        <w:t>DÖRDÜNCÜ BÖLÜM</w:t>
      </w:r>
    </w:p>
    <w:p w:rsidR="0086770E" w:rsidRDefault="0086770E">
      <w:pPr>
        <w:spacing w:after="798" w:line="265" w:lineRule="auto"/>
        <w:ind w:left="2083" w:hanging="10"/>
      </w:pPr>
      <w:r>
        <w:rPr>
          <w:rFonts w:ascii="Times New Roman" w:eastAsia="Times New Roman" w:hAnsi="Times New Roman" w:cs="Times New Roman"/>
          <w:b/>
        </w:rPr>
        <w:t>Konutlarda Oturma Süreleri ve Konut Kira Bedelleri</w:t>
      </w:r>
    </w:p>
    <w:p w:rsidR="0086770E" w:rsidRDefault="0086770E">
      <w:pPr>
        <w:pStyle w:val="Balk1"/>
        <w:ind w:left="562"/>
      </w:pPr>
      <w:r>
        <w:t>Konutlarda oturma süreleri</w:t>
      </w:r>
    </w:p>
    <w:p w:rsidR="0086770E" w:rsidRDefault="00841836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>Madde 18-</w:t>
      </w:r>
      <w:r w:rsidR="0086770E">
        <w:t xml:space="preserve"> Görev ve hizmet tahsisli konutlarda, tahsise esas olan görev veya hizmetin </w:t>
      </w:r>
      <w:r w:rsidR="0086770E">
        <w:rPr>
          <w:rFonts w:ascii="Times New Roman" w:eastAsia="Times New Roman" w:hAnsi="Times New Roman" w:cs="Times New Roman"/>
        </w:rPr>
        <w:t>devamı</w:t>
      </w:r>
      <w:r w:rsidR="0086770E">
        <w:t xml:space="preserve"> süresince oturulabilir.</w:t>
      </w:r>
    </w:p>
    <w:p w:rsidR="0086770E" w:rsidRDefault="0086770E">
      <w:pPr>
        <w:ind w:left="567"/>
      </w:pPr>
      <w:r>
        <w:rPr>
          <w:rFonts w:ascii="Times New Roman" w:eastAsia="Times New Roman" w:hAnsi="Times New Roman" w:cs="Times New Roman"/>
        </w:rPr>
        <w:t>Sıra</w:t>
      </w:r>
      <w:r>
        <w:t xml:space="preserve"> tahsisli konutlarda ise oturma süresi </w:t>
      </w:r>
      <w:r>
        <w:rPr>
          <w:rFonts w:ascii="Times New Roman" w:eastAsia="Times New Roman" w:hAnsi="Times New Roman" w:cs="Times New Roman"/>
        </w:rPr>
        <w:t>beş</w:t>
      </w:r>
      <w:r>
        <w:t xml:space="preserve"> </w:t>
      </w:r>
      <w:r>
        <w:rPr>
          <w:rFonts w:ascii="Times New Roman" w:eastAsia="Times New Roman" w:hAnsi="Times New Roman" w:cs="Times New Roman"/>
        </w:rPr>
        <w:t>yıldır.</w:t>
      </w:r>
    </w:p>
    <w:p w:rsidR="0086770E" w:rsidRDefault="0086770E">
      <w:pPr>
        <w:spacing w:after="11"/>
        <w:ind w:left="567"/>
      </w:pPr>
      <w:r>
        <w:t>Ancak,</w:t>
      </w:r>
    </w:p>
    <w:p w:rsidR="0086770E" w:rsidRDefault="00841836" w:rsidP="00841836">
      <w:pPr>
        <w:spacing w:after="264" w:line="249" w:lineRule="auto"/>
        <w:ind w:left="557"/>
        <w:jc w:val="both"/>
      </w:pPr>
      <w:r>
        <w:t xml:space="preserve">a) </w:t>
      </w:r>
      <w:r w:rsidR="0086770E">
        <w:t xml:space="preserve">Bu sürenin </w:t>
      </w:r>
      <w:r w:rsidR="0086770E">
        <w:rPr>
          <w:rFonts w:ascii="Times New Roman" w:eastAsia="Times New Roman" w:hAnsi="Times New Roman" w:cs="Times New Roman"/>
        </w:rPr>
        <w:t>tamamlanmasından</w:t>
      </w:r>
      <w:r w:rsidR="0086770E">
        <w:t xml:space="preserve"> sonra, konuttan yararlanacak </w:t>
      </w:r>
      <w:r w:rsidR="0086770E">
        <w:rPr>
          <w:rFonts w:ascii="Times New Roman" w:eastAsia="Times New Roman" w:hAnsi="Times New Roman" w:cs="Times New Roman"/>
        </w:rPr>
        <w:t>başka</w:t>
      </w:r>
      <w:r w:rsidR="0086770E">
        <w:t xml:space="preserve"> personelin </w:t>
      </w:r>
      <w:r w:rsidR="0086770E">
        <w:rPr>
          <w:rFonts w:ascii="Times New Roman" w:eastAsia="Times New Roman" w:hAnsi="Times New Roman" w:cs="Times New Roman"/>
        </w:rPr>
        <w:t>olmaması</w:t>
      </w:r>
      <w:r w:rsidR="0086770E">
        <w:t xml:space="preserve"> halinde, belli bir süre verilmeksizin ve </w:t>
      </w:r>
      <w:r w:rsidR="0086770E">
        <w:rPr>
          <w:rFonts w:ascii="Times New Roman" w:eastAsia="Times New Roman" w:hAnsi="Times New Roman" w:cs="Times New Roman"/>
        </w:rPr>
        <w:t>şartlı</w:t>
      </w:r>
      <w:r w:rsidR="0086770E">
        <w:t xml:space="preserve"> olarak konutta oturmaya devam edilmesine izin verilebilir.</w:t>
      </w:r>
    </w:p>
    <w:p w:rsidR="0086770E" w:rsidRDefault="00841836" w:rsidP="00841836">
      <w:pPr>
        <w:spacing w:after="11" w:line="249" w:lineRule="auto"/>
        <w:ind w:left="557"/>
        <w:jc w:val="both"/>
      </w:pPr>
      <w:r>
        <w:t xml:space="preserve">b) </w:t>
      </w:r>
      <w:r w:rsidR="0086770E">
        <w:t xml:space="preserve">Konuta girmek için </w:t>
      </w:r>
      <w:r w:rsidR="0086770E">
        <w:rPr>
          <w:rFonts w:ascii="Times New Roman" w:eastAsia="Times New Roman" w:hAnsi="Times New Roman" w:cs="Times New Roman"/>
        </w:rPr>
        <w:t>sıra</w:t>
      </w:r>
      <w:r w:rsidR="0086770E">
        <w:t xml:space="preserve"> bekleyen </w:t>
      </w:r>
      <w:r w:rsidR="0086770E">
        <w:rPr>
          <w:rFonts w:ascii="Times New Roman" w:eastAsia="Times New Roman" w:hAnsi="Times New Roman" w:cs="Times New Roman"/>
        </w:rPr>
        <w:t>bulunduğu</w:t>
      </w:r>
      <w:r w:rsidR="0086770E">
        <w:t xml:space="preserve"> takdirde, </w:t>
      </w:r>
      <w:r w:rsidR="0086770E">
        <w:rPr>
          <w:rFonts w:ascii="Times New Roman" w:eastAsia="Times New Roman" w:hAnsi="Times New Roman" w:cs="Times New Roman"/>
        </w:rPr>
        <w:t>beş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yıldan</w:t>
      </w:r>
      <w:r w:rsidR="0086770E">
        <w:t xml:space="preserve"> fazla oturma süresi </w:t>
      </w:r>
    </w:p>
    <w:p w:rsidR="0086770E" w:rsidRDefault="00841836">
      <w:pPr>
        <w:ind w:left="-15"/>
      </w:pPr>
      <w:r>
        <w:t xml:space="preserve">            </w:t>
      </w:r>
      <w:proofErr w:type="gramStart"/>
      <w:r w:rsidR="0086770E">
        <w:t>en</w:t>
      </w:r>
      <w:proofErr w:type="gramEnd"/>
      <w:r w:rsidR="0086770E">
        <w:t xml:space="preserve"> fazla olandan </w:t>
      </w:r>
      <w:r w:rsidR="0086770E">
        <w:rPr>
          <w:rFonts w:ascii="Times New Roman" w:eastAsia="Times New Roman" w:hAnsi="Times New Roman" w:cs="Times New Roman"/>
        </w:rPr>
        <w:t>başlamak</w:t>
      </w:r>
      <w:r w:rsidR="0086770E">
        <w:t xml:space="preserve"> üzere, </w:t>
      </w:r>
      <w:r w:rsidR="0086770E">
        <w:rPr>
          <w:rFonts w:ascii="Times New Roman" w:eastAsia="Times New Roman" w:hAnsi="Times New Roman" w:cs="Times New Roman"/>
        </w:rPr>
        <w:t>tebliğ</w:t>
      </w:r>
      <w:r w:rsidR="0086770E">
        <w:t xml:space="preserve"> tarihinden itibaren on </w:t>
      </w:r>
      <w:r w:rsidR="0086770E">
        <w:rPr>
          <w:rFonts w:ascii="Times New Roman" w:eastAsia="Times New Roman" w:hAnsi="Times New Roman" w:cs="Times New Roman"/>
        </w:rPr>
        <w:t>beş</w:t>
      </w:r>
      <w:r w:rsidR="0086770E">
        <w:t xml:space="preserve"> gün içinde konut </w:t>
      </w:r>
      <w:r w:rsidR="0086770E">
        <w:rPr>
          <w:rFonts w:ascii="Times New Roman" w:eastAsia="Times New Roman" w:hAnsi="Times New Roman" w:cs="Times New Roman"/>
        </w:rPr>
        <w:t>boşaltılır.</w:t>
      </w:r>
    </w:p>
    <w:p w:rsidR="0086770E" w:rsidRDefault="00841836" w:rsidP="00841836">
      <w:pPr>
        <w:spacing w:after="264" w:line="249" w:lineRule="auto"/>
        <w:ind w:left="557"/>
        <w:jc w:val="both"/>
      </w:pPr>
      <w:r>
        <w:t xml:space="preserve">c) </w:t>
      </w:r>
      <w:r w:rsidR="0086770E">
        <w:t xml:space="preserve">Görevi </w:t>
      </w:r>
      <w:r w:rsidR="0086770E">
        <w:rPr>
          <w:rFonts w:ascii="Times New Roman" w:eastAsia="Times New Roman" w:hAnsi="Times New Roman" w:cs="Times New Roman"/>
        </w:rPr>
        <w:t>gereği</w:t>
      </w:r>
      <w:r w:rsidR="0086770E">
        <w:t xml:space="preserve"> hizmet veya görev tahsisli konut tahsis edilenler, bu görevlerinden </w:t>
      </w:r>
      <w:r w:rsidR="0086770E">
        <w:rPr>
          <w:rFonts w:ascii="Times New Roman" w:eastAsia="Times New Roman" w:hAnsi="Times New Roman" w:cs="Times New Roman"/>
        </w:rPr>
        <w:t>ayrıldıkları</w:t>
      </w:r>
      <w:r w:rsidR="0086770E">
        <w:t xml:space="preserve"> takdirde, kendilerine </w:t>
      </w:r>
      <w:r w:rsidR="0086770E">
        <w:rPr>
          <w:rFonts w:ascii="Times New Roman" w:eastAsia="Times New Roman" w:hAnsi="Times New Roman" w:cs="Times New Roman"/>
        </w:rPr>
        <w:t>yapılacak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tebliğ</w:t>
      </w:r>
      <w:r w:rsidR="0086770E">
        <w:t xml:space="preserve"> tarihinden itibaren iki ay içinde konut </w:t>
      </w:r>
      <w:r w:rsidR="0086770E">
        <w:rPr>
          <w:rFonts w:ascii="Times New Roman" w:eastAsia="Times New Roman" w:hAnsi="Times New Roman" w:cs="Times New Roman"/>
        </w:rPr>
        <w:t>boşaltılır.</w:t>
      </w:r>
      <w:r w:rsidR="0086770E">
        <w:t xml:space="preserve"> Bunlara Yönetmelik hükümleri çerçevesinde </w:t>
      </w:r>
      <w:r w:rsidR="0086770E">
        <w:rPr>
          <w:rFonts w:ascii="Times New Roman" w:eastAsia="Times New Roman" w:hAnsi="Times New Roman" w:cs="Times New Roman"/>
        </w:rPr>
        <w:t>sıra</w:t>
      </w:r>
      <w:r w:rsidR="0086770E">
        <w:t xml:space="preserve"> tahsisli konut tahsis edilir.</w:t>
      </w:r>
    </w:p>
    <w:p w:rsidR="0086770E" w:rsidRDefault="0086770E">
      <w:pPr>
        <w:pStyle w:val="Balk1"/>
        <w:ind w:left="562"/>
      </w:pPr>
      <w:r>
        <w:t>Aylık Kira Bedelinin Tespit ve Tahsili</w:t>
      </w:r>
    </w:p>
    <w:p w:rsidR="0086770E" w:rsidRDefault="00841836">
      <w:pPr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 xml:space="preserve">Madde 19- </w:t>
      </w:r>
      <w:r w:rsidR="0086770E">
        <w:rPr>
          <w:rFonts w:ascii="Times New Roman" w:eastAsia="Times New Roman" w:hAnsi="Times New Roman" w:cs="Times New Roman"/>
        </w:rPr>
        <w:t>Konutların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aylık</w:t>
      </w:r>
      <w:r w:rsidR="0086770E">
        <w:t xml:space="preserve"> kira bedeli, o </w:t>
      </w:r>
      <w:r w:rsidR="0086770E">
        <w:rPr>
          <w:rFonts w:ascii="Times New Roman" w:eastAsia="Times New Roman" w:hAnsi="Times New Roman" w:cs="Times New Roman"/>
        </w:rPr>
        <w:t>yıl</w:t>
      </w:r>
      <w:r w:rsidR="0086770E">
        <w:t xml:space="preserve"> için belirlenen </w:t>
      </w:r>
      <w:r w:rsidR="0086770E">
        <w:rPr>
          <w:rFonts w:ascii="Times New Roman" w:eastAsia="Times New Roman" w:hAnsi="Times New Roman" w:cs="Times New Roman"/>
        </w:rPr>
        <w:t>aylık</w:t>
      </w:r>
      <w:r w:rsidR="0086770E">
        <w:t xml:space="preserve"> kira birim bedelinin, konutun brüt </w:t>
      </w:r>
      <w:r w:rsidR="0086770E">
        <w:rPr>
          <w:rFonts w:ascii="Times New Roman" w:eastAsia="Times New Roman" w:hAnsi="Times New Roman" w:cs="Times New Roman"/>
        </w:rPr>
        <w:t>inşaat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alanı</w:t>
      </w:r>
      <w:r w:rsidR="0086770E">
        <w:t xml:space="preserve"> ile </w:t>
      </w:r>
      <w:r w:rsidR="0086770E">
        <w:rPr>
          <w:rFonts w:ascii="Times New Roman" w:eastAsia="Times New Roman" w:hAnsi="Times New Roman" w:cs="Times New Roman"/>
        </w:rPr>
        <w:t>çarpılması</w:t>
      </w:r>
      <w:r w:rsidR="0086770E">
        <w:t xml:space="preserve"> suretiyle, ilgili kurum ve </w:t>
      </w:r>
      <w:r w:rsidR="0086770E">
        <w:rPr>
          <w:rFonts w:ascii="Times New Roman" w:eastAsia="Times New Roman" w:hAnsi="Times New Roman" w:cs="Times New Roman"/>
        </w:rPr>
        <w:t>kuruluşça</w:t>
      </w:r>
      <w:r w:rsidR="0086770E">
        <w:t xml:space="preserve"> tespit edilir. Brüt </w:t>
      </w:r>
      <w:r w:rsidR="0086770E">
        <w:rPr>
          <w:rFonts w:ascii="Times New Roman" w:eastAsia="Times New Roman" w:hAnsi="Times New Roman" w:cs="Times New Roman"/>
        </w:rPr>
        <w:t>inşaat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alanının</w:t>
      </w:r>
      <w:r w:rsidR="0086770E">
        <w:t xml:space="preserve"> yüz yirmi metrekareden </w:t>
      </w:r>
      <w:r w:rsidR="0086770E">
        <w:rPr>
          <w:rFonts w:ascii="Times New Roman" w:eastAsia="Times New Roman" w:hAnsi="Times New Roman" w:cs="Times New Roman"/>
        </w:rPr>
        <w:t>fazlası</w:t>
      </w:r>
      <w:r w:rsidR="0086770E">
        <w:t xml:space="preserve"> dikkate </w:t>
      </w:r>
      <w:r w:rsidR="0086770E">
        <w:rPr>
          <w:rFonts w:ascii="Times New Roman" w:eastAsia="Times New Roman" w:hAnsi="Times New Roman" w:cs="Times New Roman"/>
        </w:rPr>
        <w:t>alınmaz.</w:t>
      </w:r>
    </w:p>
    <w:p w:rsidR="0086770E" w:rsidRDefault="0086770E">
      <w:pPr>
        <w:spacing w:after="814"/>
        <w:ind w:left="567"/>
      </w:pPr>
      <w:r>
        <w:t xml:space="preserve">Kira bedeli konutun teslim tarihinden itibaren </w:t>
      </w:r>
      <w:r>
        <w:rPr>
          <w:rFonts w:ascii="Times New Roman" w:eastAsia="Times New Roman" w:hAnsi="Times New Roman" w:cs="Times New Roman"/>
        </w:rPr>
        <w:t>hesaplanır.</w:t>
      </w:r>
    </w:p>
    <w:p w:rsidR="0086770E" w:rsidRDefault="0086770E">
      <w:pPr>
        <w:spacing w:after="0" w:line="265" w:lineRule="auto"/>
        <w:ind w:left="577" w:right="567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BEŞİNCİ BÖLÜM</w:t>
      </w:r>
    </w:p>
    <w:p w:rsidR="0086770E" w:rsidRDefault="0086770E">
      <w:pPr>
        <w:spacing w:after="798" w:line="265" w:lineRule="auto"/>
        <w:ind w:left="57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Konuttan Çıkma, Konuttan Çıkarılma </w:t>
      </w:r>
    </w:p>
    <w:p w:rsidR="0086770E" w:rsidRDefault="0086770E">
      <w:pPr>
        <w:pStyle w:val="Balk1"/>
        <w:ind w:left="562"/>
      </w:pPr>
      <w:r>
        <w:t>Konuttan Çıkma</w:t>
      </w:r>
    </w:p>
    <w:p w:rsidR="0086770E" w:rsidRDefault="0086770E">
      <w:pPr>
        <w:ind w:left="567"/>
      </w:pPr>
      <w:r>
        <w:rPr>
          <w:rFonts w:ascii="Times New Roman" w:eastAsia="Times New Roman" w:hAnsi="Times New Roman" w:cs="Times New Roman"/>
          <w:b/>
        </w:rPr>
        <w:t xml:space="preserve">Madde 20 – </w:t>
      </w:r>
      <w:r>
        <w:t xml:space="preserve">Bu Yönerge </w:t>
      </w:r>
      <w:r>
        <w:rPr>
          <w:rFonts w:ascii="Times New Roman" w:eastAsia="Times New Roman" w:hAnsi="Times New Roman" w:cs="Times New Roman"/>
        </w:rPr>
        <w:t>kapsamına</w:t>
      </w:r>
      <w:r>
        <w:t xml:space="preserve"> giren;</w:t>
      </w:r>
    </w:p>
    <w:p w:rsidR="0086770E" w:rsidRDefault="00841836" w:rsidP="00841836">
      <w:pPr>
        <w:spacing w:after="264" w:line="249" w:lineRule="auto"/>
        <w:jc w:val="both"/>
      </w:pPr>
      <w:r>
        <w:t xml:space="preserve">           a) </w:t>
      </w:r>
      <w:r w:rsidR="0086770E">
        <w:t xml:space="preserve">Görev tahsisli veya hizmet tahsisli konutlarda oturanlar; tahsise esas görevin son </w:t>
      </w:r>
      <w:r w:rsidR="0086770E">
        <w:rPr>
          <w:rFonts w:ascii="Times New Roman" w:eastAsia="Times New Roman" w:hAnsi="Times New Roman" w:cs="Times New Roman"/>
        </w:rPr>
        <w:t>bulduğu</w:t>
      </w:r>
      <w:r w:rsidR="0086770E">
        <w:t xml:space="preserve"> tarihten itibaren iki ay; </w:t>
      </w:r>
      <w:r w:rsidR="0086770E">
        <w:rPr>
          <w:rFonts w:ascii="Times New Roman" w:eastAsia="Times New Roman" w:hAnsi="Times New Roman" w:cs="Times New Roman"/>
        </w:rPr>
        <w:t>başka</w:t>
      </w:r>
      <w:r w:rsidR="0086770E">
        <w:t xml:space="preserve"> kurumda </w:t>
      </w:r>
      <w:r w:rsidR="0086770E">
        <w:rPr>
          <w:rFonts w:ascii="Times New Roman" w:eastAsia="Times New Roman" w:hAnsi="Times New Roman" w:cs="Times New Roman"/>
        </w:rPr>
        <w:t>aynı</w:t>
      </w:r>
      <w:r w:rsidR="0086770E">
        <w:t xml:space="preserve"> veya </w:t>
      </w:r>
      <w:r w:rsidR="0086770E">
        <w:rPr>
          <w:rFonts w:ascii="Times New Roman" w:eastAsia="Times New Roman" w:hAnsi="Times New Roman" w:cs="Times New Roman"/>
        </w:rPr>
        <w:t>eşdeğer</w:t>
      </w:r>
      <w:r w:rsidR="0086770E">
        <w:t xml:space="preserve"> bir göreve nakledilenler en geç </w:t>
      </w:r>
      <w:r w:rsidR="0086770E">
        <w:rPr>
          <w:rFonts w:ascii="Times New Roman" w:eastAsia="Times New Roman" w:hAnsi="Times New Roman" w:cs="Times New Roman"/>
        </w:rPr>
        <w:t>altı</w:t>
      </w:r>
      <w:r w:rsidR="0086770E">
        <w:t xml:space="preserve"> ay içerisinde </w:t>
      </w:r>
      <w:r w:rsidR="0086770E">
        <w:rPr>
          <w:rFonts w:ascii="Times New Roman" w:eastAsia="Times New Roman" w:hAnsi="Times New Roman" w:cs="Times New Roman"/>
        </w:rPr>
        <w:t>konutları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boşaltmak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zorundadırlar.</w:t>
      </w:r>
    </w:p>
    <w:p w:rsidR="0086770E" w:rsidRDefault="00841836" w:rsidP="00841836">
      <w:pPr>
        <w:spacing w:after="264" w:line="249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</w:rPr>
        <w:t xml:space="preserve">b) </w:t>
      </w:r>
      <w:r w:rsidR="0086770E">
        <w:rPr>
          <w:rFonts w:ascii="Times New Roman" w:eastAsia="Times New Roman" w:hAnsi="Times New Roman" w:cs="Times New Roman"/>
        </w:rPr>
        <w:t>Sıra</w:t>
      </w:r>
      <w:r w:rsidR="0086770E">
        <w:t xml:space="preserve"> tahsisli konutlarda oturanlar, </w:t>
      </w:r>
      <w:r w:rsidR="0086770E">
        <w:rPr>
          <w:rFonts w:ascii="Times New Roman" w:eastAsia="Times New Roman" w:hAnsi="Times New Roman" w:cs="Times New Roman"/>
        </w:rPr>
        <w:t>beş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yıllık</w:t>
      </w:r>
      <w:r w:rsidR="0086770E">
        <w:t xml:space="preserve"> oturma süresinin bitiminden on </w:t>
      </w:r>
      <w:r w:rsidR="0086770E">
        <w:rPr>
          <w:rFonts w:ascii="Times New Roman" w:eastAsia="Times New Roman" w:hAnsi="Times New Roman" w:cs="Times New Roman"/>
        </w:rPr>
        <w:t>beş</w:t>
      </w:r>
      <w:r w:rsidR="0086770E">
        <w:t xml:space="preserve"> gün veya yararlanacak personel </w:t>
      </w:r>
      <w:r w:rsidR="0086770E">
        <w:rPr>
          <w:rFonts w:ascii="Times New Roman" w:eastAsia="Times New Roman" w:hAnsi="Times New Roman" w:cs="Times New Roman"/>
        </w:rPr>
        <w:t>olmaması</w:t>
      </w:r>
      <w:r w:rsidR="0086770E">
        <w:t xml:space="preserve"> nedeniyle oturmaya devam edenler ise </w:t>
      </w:r>
      <w:r w:rsidR="0086770E">
        <w:rPr>
          <w:rFonts w:ascii="Times New Roman" w:eastAsia="Times New Roman" w:hAnsi="Times New Roman" w:cs="Times New Roman"/>
        </w:rPr>
        <w:t>çıkması</w:t>
      </w:r>
      <w:r w:rsidR="0086770E">
        <w:t xml:space="preserve"> için ilgili idarece </w:t>
      </w:r>
      <w:r w:rsidR="0086770E">
        <w:rPr>
          <w:rFonts w:ascii="Times New Roman" w:eastAsia="Times New Roman" w:hAnsi="Times New Roman" w:cs="Times New Roman"/>
        </w:rPr>
        <w:t>yapılan</w:t>
      </w:r>
      <w:r w:rsidR="0086770E">
        <w:t xml:space="preserve"> tebligat tarihinden itibaren bir ay içinde; emeklilik, istifa, </w:t>
      </w:r>
      <w:r w:rsidR="0086770E">
        <w:rPr>
          <w:rFonts w:ascii="Times New Roman" w:eastAsia="Times New Roman" w:hAnsi="Times New Roman" w:cs="Times New Roman"/>
        </w:rPr>
        <w:t>başka</w:t>
      </w:r>
      <w:r w:rsidR="0086770E">
        <w:t xml:space="preserve"> bir yere nakil ve her ne </w:t>
      </w:r>
      <w:r w:rsidR="0086770E">
        <w:rPr>
          <w:rFonts w:ascii="Times New Roman" w:eastAsia="Times New Roman" w:hAnsi="Times New Roman" w:cs="Times New Roman"/>
        </w:rPr>
        <w:t>şekilde</w:t>
      </w:r>
      <w:r w:rsidR="0086770E">
        <w:t xml:space="preserve"> olursa olsun, memuriyet veya </w:t>
      </w:r>
      <w:r w:rsidR="0086770E">
        <w:rPr>
          <w:rFonts w:ascii="Times New Roman" w:eastAsia="Times New Roman" w:hAnsi="Times New Roman" w:cs="Times New Roman"/>
        </w:rPr>
        <w:t>işçi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sıfatı</w:t>
      </w:r>
      <w:r w:rsidR="0086770E">
        <w:t xml:space="preserve"> kalkanlar, </w:t>
      </w:r>
      <w:r w:rsidR="0086770E">
        <w:rPr>
          <w:rFonts w:ascii="Times New Roman" w:eastAsia="Times New Roman" w:hAnsi="Times New Roman" w:cs="Times New Roman"/>
        </w:rPr>
        <w:t>ilişkilerinin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kesildiği</w:t>
      </w:r>
      <w:r w:rsidR="0086770E">
        <w:t xml:space="preserve"> tarihten itibaren iki ay içinde,</w:t>
      </w:r>
      <w:proofErr w:type="gramEnd"/>
    </w:p>
    <w:p w:rsidR="0086770E" w:rsidRDefault="00841836" w:rsidP="00841836">
      <w:pPr>
        <w:spacing w:after="11" w:line="249" w:lineRule="auto"/>
        <w:jc w:val="both"/>
      </w:pPr>
      <w:r>
        <w:t xml:space="preserve">           c) </w:t>
      </w:r>
      <w:r w:rsidR="0086770E">
        <w:t>Konutlarda oturmakta iken ölenlerin aileleri, ölüm tarihinden itibaren iki ay içinde,</w:t>
      </w:r>
    </w:p>
    <w:p w:rsidR="0086770E" w:rsidRDefault="00841836" w:rsidP="00841836">
      <w:pPr>
        <w:spacing w:after="13" w:line="249" w:lineRule="auto"/>
        <w:jc w:val="both"/>
      </w:pPr>
      <w:r>
        <w:t xml:space="preserve">           d) </w:t>
      </w:r>
      <w:r w:rsidR="0086770E">
        <w:t xml:space="preserve">Tahsis </w:t>
      </w:r>
      <w:r w:rsidR="0086770E">
        <w:rPr>
          <w:rFonts w:ascii="Times New Roman" w:eastAsia="Times New Roman" w:hAnsi="Times New Roman" w:cs="Times New Roman"/>
        </w:rPr>
        <w:t>yapıldıktan</w:t>
      </w:r>
      <w:r w:rsidR="0086770E">
        <w:t xml:space="preserve"> sonra konutta oturma </w:t>
      </w:r>
      <w:r w:rsidR="0086770E">
        <w:rPr>
          <w:rFonts w:ascii="Times New Roman" w:eastAsia="Times New Roman" w:hAnsi="Times New Roman" w:cs="Times New Roman"/>
        </w:rPr>
        <w:t>şartlarını</w:t>
      </w:r>
      <w:r w:rsidR="0086770E">
        <w:t xml:space="preserve"> haiz </w:t>
      </w:r>
      <w:r w:rsidR="0086770E">
        <w:rPr>
          <w:rFonts w:ascii="Times New Roman" w:eastAsia="Times New Roman" w:hAnsi="Times New Roman" w:cs="Times New Roman"/>
        </w:rPr>
        <w:t>olmadıkları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anlaşılanlar,</w:t>
      </w:r>
      <w:r w:rsidR="0086770E">
        <w:t xml:space="preserve"> </w:t>
      </w:r>
    </w:p>
    <w:p w:rsidR="0086770E" w:rsidRDefault="0086770E">
      <w:pPr>
        <w:spacing w:after="11"/>
        <w:ind w:left="-15"/>
      </w:pPr>
      <w:proofErr w:type="gramStart"/>
      <w:r>
        <w:t>kendilerine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>yapılan</w:t>
      </w:r>
      <w:r>
        <w:t xml:space="preserve"> tebligat tarihinden itibaren iki ay içinde,</w:t>
      </w:r>
    </w:p>
    <w:p w:rsidR="0086770E" w:rsidRDefault="00841836" w:rsidP="00841836">
      <w:pPr>
        <w:spacing w:after="11" w:line="249" w:lineRule="auto"/>
        <w:jc w:val="both"/>
      </w:pPr>
      <w:r>
        <w:t xml:space="preserve">           e) </w:t>
      </w:r>
      <w:r w:rsidR="0086770E">
        <w:t xml:space="preserve">Staj, kurs, tedavi </w:t>
      </w:r>
      <w:r w:rsidR="0086770E">
        <w:rPr>
          <w:rFonts w:ascii="Times New Roman" w:eastAsia="Times New Roman" w:hAnsi="Times New Roman" w:cs="Times New Roman"/>
        </w:rPr>
        <w:t>amacıyla</w:t>
      </w:r>
      <w:r w:rsidR="0086770E">
        <w:t xml:space="preserve"> görevlerinden geçici olarak </w:t>
      </w:r>
      <w:r w:rsidR="0086770E">
        <w:rPr>
          <w:rFonts w:ascii="Times New Roman" w:eastAsia="Times New Roman" w:hAnsi="Times New Roman" w:cs="Times New Roman"/>
        </w:rPr>
        <w:t>ayrılanların</w:t>
      </w:r>
      <w:r w:rsidR="0086770E">
        <w:t xml:space="preserve"> aileleri, normal </w:t>
      </w:r>
    </w:p>
    <w:p w:rsidR="0086770E" w:rsidRDefault="0086770E">
      <w:pPr>
        <w:ind w:left="-15"/>
      </w:pPr>
      <w:proofErr w:type="gramStart"/>
      <w:r>
        <w:t>oturma</w:t>
      </w:r>
      <w:proofErr w:type="gramEnd"/>
      <w:r>
        <w:t xml:space="preserve"> süresini </w:t>
      </w:r>
      <w:r>
        <w:rPr>
          <w:rFonts w:ascii="Times New Roman" w:eastAsia="Times New Roman" w:hAnsi="Times New Roman" w:cs="Times New Roman"/>
        </w:rPr>
        <w:t>tamamladıkları</w:t>
      </w:r>
      <w:r>
        <w:t xml:space="preserve"> tarihte,</w:t>
      </w:r>
    </w:p>
    <w:p w:rsidR="0086770E" w:rsidRDefault="0086770E">
      <w:pPr>
        <w:spacing w:after="13"/>
        <w:ind w:left="562" w:hanging="10"/>
      </w:pPr>
      <w:r>
        <w:rPr>
          <w:rFonts w:ascii="Times New Roman" w:eastAsia="Times New Roman" w:hAnsi="Times New Roman" w:cs="Times New Roman"/>
        </w:rPr>
        <w:t>Konutları</w:t>
      </w:r>
      <w:r>
        <w:t xml:space="preserve"> </w:t>
      </w:r>
      <w:r>
        <w:rPr>
          <w:rFonts w:ascii="Times New Roman" w:eastAsia="Times New Roman" w:hAnsi="Times New Roman" w:cs="Times New Roman"/>
        </w:rPr>
        <w:t>boşaltmak</w:t>
      </w:r>
      <w:r>
        <w:t xml:space="preserve"> ve </w:t>
      </w:r>
      <w:r>
        <w:rPr>
          <w:rFonts w:ascii="Times New Roman" w:eastAsia="Times New Roman" w:hAnsi="Times New Roman" w:cs="Times New Roman"/>
        </w:rPr>
        <w:t>anahtarlarını,</w:t>
      </w:r>
      <w:r>
        <w:t xml:space="preserve"> yetkili birime vermek </w:t>
      </w:r>
      <w:r>
        <w:rPr>
          <w:rFonts w:ascii="Times New Roman" w:eastAsia="Times New Roman" w:hAnsi="Times New Roman" w:cs="Times New Roman"/>
        </w:rPr>
        <w:t>zorundadır.</w:t>
      </w:r>
    </w:p>
    <w:p w:rsidR="0086770E" w:rsidRDefault="00F565B4">
      <w:pPr>
        <w:ind w:left="-15"/>
      </w:pPr>
      <w:r>
        <w:t xml:space="preserve">           </w:t>
      </w:r>
      <w:r w:rsidR="0086770E">
        <w:t xml:space="preserve">Konutta oturanlar </w:t>
      </w:r>
      <w:r w:rsidR="0086770E">
        <w:rPr>
          <w:rFonts w:ascii="Times New Roman" w:eastAsia="Times New Roman" w:hAnsi="Times New Roman" w:cs="Times New Roman"/>
        </w:rPr>
        <w:t>yukarıdaki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fıkralara</w:t>
      </w:r>
      <w:r w:rsidR="0086770E">
        <w:t xml:space="preserve"> göre, konutun </w:t>
      </w:r>
      <w:r w:rsidR="0086770E">
        <w:rPr>
          <w:rFonts w:ascii="Times New Roman" w:eastAsia="Times New Roman" w:hAnsi="Times New Roman" w:cs="Times New Roman"/>
        </w:rPr>
        <w:t>boşaltılmasını</w:t>
      </w:r>
      <w:r w:rsidR="0086770E">
        <w:t xml:space="preserve"> gerektiren bir </w:t>
      </w:r>
      <w:r w:rsidR="0086770E">
        <w:rPr>
          <w:rFonts w:ascii="Times New Roman" w:eastAsia="Times New Roman" w:hAnsi="Times New Roman" w:cs="Times New Roman"/>
        </w:rPr>
        <w:t>değişiklik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olduğunda,</w:t>
      </w:r>
      <w:r w:rsidR="0086770E">
        <w:t xml:space="preserve"> durum, personelin </w:t>
      </w:r>
      <w:r w:rsidR="0086770E">
        <w:rPr>
          <w:rFonts w:ascii="Times New Roman" w:eastAsia="Times New Roman" w:hAnsi="Times New Roman" w:cs="Times New Roman"/>
        </w:rPr>
        <w:t>bağlı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bulunduğu</w:t>
      </w:r>
      <w:r w:rsidR="0086770E">
        <w:t xml:space="preserve"> en </w:t>
      </w:r>
      <w:r w:rsidR="0086770E">
        <w:rPr>
          <w:rFonts w:ascii="Times New Roman" w:eastAsia="Times New Roman" w:hAnsi="Times New Roman" w:cs="Times New Roman"/>
        </w:rPr>
        <w:t>yakın</w:t>
      </w:r>
      <w:r w:rsidR="0086770E">
        <w:t xml:space="preserve"> ve yetkili amirince veya </w:t>
      </w:r>
      <w:r w:rsidR="0086770E">
        <w:rPr>
          <w:rFonts w:ascii="Times New Roman" w:eastAsia="Times New Roman" w:hAnsi="Times New Roman" w:cs="Times New Roman"/>
        </w:rPr>
        <w:t>kişinin</w:t>
      </w:r>
      <w:r w:rsidR="0086770E">
        <w:t xml:space="preserve"> kendisi </w:t>
      </w:r>
      <w:r w:rsidR="0086770E">
        <w:rPr>
          <w:rFonts w:ascii="Times New Roman" w:eastAsia="Times New Roman" w:hAnsi="Times New Roman" w:cs="Times New Roman"/>
        </w:rPr>
        <w:t>değişiklik</w:t>
      </w:r>
      <w:r w:rsidR="0086770E">
        <w:t xml:space="preserve"> tarihinden itibaren en geç on gün içinde bir </w:t>
      </w:r>
      <w:r w:rsidR="0086770E">
        <w:rPr>
          <w:rFonts w:ascii="Times New Roman" w:eastAsia="Times New Roman" w:hAnsi="Times New Roman" w:cs="Times New Roman"/>
        </w:rPr>
        <w:t>yazı</w:t>
      </w:r>
      <w:r w:rsidR="0086770E">
        <w:t xml:space="preserve"> ile </w:t>
      </w:r>
      <w:r w:rsidR="0086770E">
        <w:rPr>
          <w:rFonts w:ascii="Times New Roman" w:eastAsia="Times New Roman" w:hAnsi="Times New Roman" w:cs="Times New Roman"/>
        </w:rPr>
        <w:t>İdari</w:t>
      </w:r>
      <w:r w:rsidR="0086770E">
        <w:t xml:space="preserve"> ve Mali </w:t>
      </w:r>
      <w:r w:rsidR="0086770E">
        <w:rPr>
          <w:rFonts w:ascii="Times New Roman" w:eastAsia="Times New Roman" w:hAnsi="Times New Roman" w:cs="Times New Roman"/>
        </w:rPr>
        <w:t>İşler</w:t>
      </w:r>
      <w:r w:rsidR="0086770E">
        <w:t xml:space="preserve"> Daire </w:t>
      </w:r>
      <w:r w:rsidR="0086770E">
        <w:rPr>
          <w:rFonts w:ascii="Times New Roman" w:eastAsia="Times New Roman" w:hAnsi="Times New Roman" w:cs="Times New Roman"/>
        </w:rPr>
        <w:t>Başkanlığına</w:t>
      </w:r>
      <w:r w:rsidR="0086770E">
        <w:t xml:space="preserve"> bildirilir.</w:t>
      </w:r>
    </w:p>
    <w:p w:rsidR="0086770E" w:rsidRDefault="00F565B4">
      <w:pPr>
        <w:ind w:left="-15"/>
      </w:pPr>
      <w:r>
        <w:rPr>
          <w:rFonts w:ascii="Times New Roman" w:eastAsia="Times New Roman" w:hAnsi="Times New Roman" w:cs="Times New Roman"/>
        </w:rPr>
        <w:t xml:space="preserve">           </w:t>
      </w:r>
      <w:r w:rsidR="0086770E">
        <w:rPr>
          <w:rFonts w:ascii="Times New Roman" w:eastAsia="Times New Roman" w:hAnsi="Times New Roman" w:cs="Times New Roman"/>
        </w:rPr>
        <w:t>Konutları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boşaltanlar,</w:t>
      </w:r>
      <w:r w:rsidR="0086770E">
        <w:t xml:space="preserve"> konutu ve </w:t>
      </w:r>
      <w:r w:rsidR="0086770E">
        <w:rPr>
          <w:rFonts w:ascii="Times New Roman" w:eastAsia="Times New Roman" w:hAnsi="Times New Roman" w:cs="Times New Roman"/>
        </w:rPr>
        <w:t>anahtarını</w:t>
      </w:r>
      <w:r w:rsidR="0086770E">
        <w:t xml:space="preserve"> "Kamu </w:t>
      </w:r>
      <w:r w:rsidR="0086770E">
        <w:rPr>
          <w:rFonts w:ascii="Times New Roman" w:eastAsia="Times New Roman" w:hAnsi="Times New Roman" w:cs="Times New Roman"/>
        </w:rPr>
        <w:t>Konutlarını</w:t>
      </w:r>
      <w:r w:rsidR="0086770E">
        <w:t xml:space="preserve"> Geri Alma </w:t>
      </w:r>
      <w:r w:rsidR="0086770E">
        <w:rPr>
          <w:rFonts w:ascii="Times New Roman" w:eastAsia="Times New Roman" w:hAnsi="Times New Roman" w:cs="Times New Roman"/>
        </w:rPr>
        <w:t>Tutanağı"</w:t>
      </w:r>
      <w:r w:rsidR="0086770E">
        <w:t xml:space="preserve"> düzenlemek suretiyle ilgili birime teslim etmek </w:t>
      </w:r>
      <w:r w:rsidR="0086770E">
        <w:rPr>
          <w:rFonts w:ascii="Times New Roman" w:eastAsia="Times New Roman" w:hAnsi="Times New Roman" w:cs="Times New Roman"/>
        </w:rPr>
        <w:t>zorundadır.</w:t>
      </w:r>
      <w:r w:rsidR="0086770E">
        <w:t xml:space="preserve"> Teslim </w:t>
      </w:r>
      <w:r w:rsidR="0086770E">
        <w:rPr>
          <w:rFonts w:ascii="Times New Roman" w:eastAsia="Times New Roman" w:hAnsi="Times New Roman" w:cs="Times New Roman"/>
        </w:rPr>
        <w:t>sırasında</w:t>
      </w:r>
      <w:r w:rsidR="0086770E">
        <w:t xml:space="preserve"> konutta bulunan </w:t>
      </w:r>
      <w:r w:rsidR="0086770E">
        <w:rPr>
          <w:rFonts w:ascii="Times New Roman" w:eastAsia="Times New Roman" w:hAnsi="Times New Roman" w:cs="Times New Roman"/>
        </w:rPr>
        <w:t>demirbaş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eşya</w:t>
      </w:r>
      <w:r w:rsidR="0086770E">
        <w:t xml:space="preserve"> ve </w:t>
      </w:r>
      <w:r w:rsidR="0086770E">
        <w:rPr>
          <w:rFonts w:ascii="Times New Roman" w:eastAsia="Times New Roman" w:hAnsi="Times New Roman" w:cs="Times New Roman"/>
        </w:rPr>
        <w:t>mefruşat</w:t>
      </w:r>
      <w:r w:rsidR="0086770E">
        <w:t xml:space="preserve"> listesi idarece kontrol edilir ve </w:t>
      </w:r>
      <w:r w:rsidR="0086770E">
        <w:rPr>
          <w:rFonts w:ascii="Times New Roman" w:eastAsia="Times New Roman" w:hAnsi="Times New Roman" w:cs="Times New Roman"/>
        </w:rPr>
        <w:t>noksansız</w:t>
      </w:r>
      <w:r w:rsidR="0086770E">
        <w:t xml:space="preserve"> teslim </w:t>
      </w:r>
      <w:r w:rsidR="0086770E">
        <w:rPr>
          <w:rFonts w:ascii="Times New Roman" w:eastAsia="Times New Roman" w:hAnsi="Times New Roman" w:cs="Times New Roman"/>
        </w:rPr>
        <w:t>alınır.</w:t>
      </w:r>
    </w:p>
    <w:p w:rsidR="0086770E" w:rsidRDefault="0086770E">
      <w:pPr>
        <w:pStyle w:val="Balk1"/>
        <w:ind w:left="562"/>
      </w:pPr>
      <w:r>
        <w:t>Konuttan Çıkarılma</w:t>
      </w:r>
    </w:p>
    <w:p w:rsidR="0086770E" w:rsidRDefault="00F565B4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>Madde 21 –</w:t>
      </w:r>
      <w:r w:rsidR="0086770E">
        <w:t xml:space="preserve"> Konutlar, 18-20 inci maddede belirtilen süreler sonunda </w:t>
      </w:r>
      <w:r w:rsidR="0086770E">
        <w:rPr>
          <w:rFonts w:ascii="Times New Roman" w:eastAsia="Times New Roman" w:hAnsi="Times New Roman" w:cs="Times New Roman"/>
        </w:rPr>
        <w:t>boşaltılamaz</w:t>
      </w:r>
      <w:r w:rsidR="0086770E">
        <w:t xml:space="preserve"> ise tahsise yetkili makam </w:t>
      </w:r>
      <w:r w:rsidR="0086770E">
        <w:rPr>
          <w:rFonts w:ascii="Times New Roman" w:eastAsia="Times New Roman" w:hAnsi="Times New Roman" w:cs="Times New Roman"/>
        </w:rPr>
        <w:t>tarafından</w:t>
      </w:r>
      <w:r w:rsidR="0086770E">
        <w:t xml:space="preserve"> ilgili mülki veya askeri makamlara </w:t>
      </w:r>
      <w:r w:rsidR="0086770E">
        <w:rPr>
          <w:rFonts w:ascii="Times New Roman" w:eastAsia="Times New Roman" w:hAnsi="Times New Roman" w:cs="Times New Roman"/>
        </w:rPr>
        <w:t>başvurulur.</w:t>
      </w:r>
      <w:r w:rsidR="0086770E">
        <w:t xml:space="preserve"> Bu </w:t>
      </w:r>
      <w:r w:rsidR="0086770E">
        <w:rPr>
          <w:rFonts w:ascii="Times New Roman" w:eastAsia="Times New Roman" w:hAnsi="Times New Roman" w:cs="Times New Roman"/>
        </w:rPr>
        <w:t>başvuru</w:t>
      </w:r>
      <w:r w:rsidR="0086770E">
        <w:t xml:space="preserve"> üzerine konut, </w:t>
      </w:r>
      <w:r w:rsidR="0086770E">
        <w:rPr>
          <w:rFonts w:ascii="Times New Roman" w:eastAsia="Times New Roman" w:hAnsi="Times New Roman" w:cs="Times New Roman"/>
        </w:rPr>
        <w:t>başka</w:t>
      </w:r>
      <w:r w:rsidR="0086770E">
        <w:t xml:space="preserve"> bir bildirime gerek </w:t>
      </w:r>
      <w:r w:rsidR="0086770E">
        <w:rPr>
          <w:rFonts w:ascii="Times New Roman" w:eastAsia="Times New Roman" w:hAnsi="Times New Roman" w:cs="Times New Roman"/>
        </w:rPr>
        <w:t>kalmaksızın,</w:t>
      </w:r>
      <w:r w:rsidR="0086770E">
        <w:t xml:space="preserve"> kolluk kuvveti </w:t>
      </w:r>
      <w:r w:rsidR="0086770E">
        <w:rPr>
          <w:rFonts w:ascii="Times New Roman" w:eastAsia="Times New Roman" w:hAnsi="Times New Roman" w:cs="Times New Roman"/>
        </w:rPr>
        <w:t>kullanılarak,</w:t>
      </w:r>
      <w:r w:rsidR="0086770E">
        <w:t xml:space="preserve"> bir hafta içinde zorla </w:t>
      </w:r>
      <w:r w:rsidR="0086770E">
        <w:rPr>
          <w:rFonts w:ascii="Times New Roman" w:eastAsia="Times New Roman" w:hAnsi="Times New Roman" w:cs="Times New Roman"/>
        </w:rPr>
        <w:t>boşalttırılır.</w:t>
      </w:r>
      <w:r w:rsidR="0086770E">
        <w:t xml:space="preserve"> Zorla </w:t>
      </w:r>
      <w:r w:rsidR="0086770E">
        <w:rPr>
          <w:rFonts w:ascii="Times New Roman" w:eastAsia="Times New Roman" w:hAnsi="Times New Roman" w:cs="Times New Roman"/>
        </w:rPr>
        <w:t>boşalttırmaya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karşı,</w:t>
      </w:r>
      <w:r w:rsidR="0086770E">
        <w:t xml:space="preserve"> idareye ve </w:t>
      </w:r>
      <w:r w:rsidR="0086770E">
        <w:rPr>
          <w:rFonts w:ascii="Times New Roman" w:eastAsia="Times New Roman" w:hAnsi="Times New Roman" w:cs="Times New Roman"/>
        </w:rPr>
        <w:t>yargı</w:t>
      </w:r>
      <w:r w:rsidR="0086770E">
        <w:t xml:space="preserve"> mercilerine </w:t>
      </w:r>
      <w:r w:rsidR="0086770E">
        <w:rPr>
          <w:rFonts w:ascii="Times New Roman" w:eastAsia="Times New Roman" w:hAnsi="Times New Roman" w:cs="Times New Roman"/>
        </w:rPr>
        <w:t>yapılacak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başvuru,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boşalttırma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işleminin</w:t>
      </w:r>
      <w:r w:rsidR="0086770E">
        <w:t xml:space="preserve"> icra ve </w:t>
      </w:r>
      <w:r w:rsidR="0086770E">
        <w:rPr>
          <w:rFonts w:ascii="Times New Roman" w:eastAsia="Times New Roman" w:hAnsi="Times New Roman" w:cs="Times New Roman"/>
        </w:rPr>
        <w:t>infazını</w:t>
      </w:r>
      <w:r w:rsidR="0086770E">
        <w:t xml:space="preserve"> durdurmaz.</w:t>
      </w:r>
    </w:p>
    <w:p w:rsidR="0086770E" w:rsidRDefault="00F565B4">
      <w:pPr>
        <w:spacing w:after="1093"/>
        <w:ind w:left="-15"/>
      </w:pPr>
      <w:r>
        <w:t xml:space="preserve">            </w:t>
      </w:r>
      <w:proofErr w:type="gramStart"/>
      <w:r w:rsidR="0086770E">
        <w:t xml:space="preserve">Konutun tahsisine yetkili makam </w:t>
      </w:r>
      <w:r w:rsidR="0086770E">
        <w:rPr>
          <w:rFonts w:ascii="Times New Roman" w:eastAsia="Times New Roman" w:hAnsi="Times New Roman" w:cs="Times New Roman"/>
        </w:rPr>
        <w:t>tarafından</w:t>
      </w:r>
      <w:r w:rsidR="0086770E">
        <w:t xml:space="preserve"> kendilerine tahsis </w:t>
      </w:r>
      <w:r w:rsidR="0086770E">
        <w:rPr>
          <w:rFonts w:ascii="Times New Roman" w:eastAsia="Times New Roman" w:hAnsi="Times New Roman" w:cs="Times New Roman"/>
        </w:rPr>
        <w:t>yapılmadan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konutları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işgal</w:t>
      </w:r>
      <w:r w:rsidR="0086770E">
        <w:t xml:space="preserve"> edenler veya tahsis </w:t>
      </w:r>
      <w:r w:rsidR="0086770E">
        <w:rPr>
          <w:rFonts w:ascii="Times New Roman" w:eastAsia="Times New Roman" w:hAnsi="Times New Roman" w:cs="Times New Roman"/>
        </w:rPr>
        <w:t>yapıldıktan</w:t>
      </w:r>
      <w:r w:rsidR="0086770E">
        <w:t xml:space="preserve"> sonra </w:t>
      </w:r>
      <w:r w:rsidR="0086770E">
        <w:rPr>
          <w:rFonts w:ascii="Times New Roman" w:eastAsia="Times New Roman" w:hAnsi="Times New Roman" w:cs="Times New Roman"/>
        </w:rPr>
        <w:t>gerçeğe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aykırı</w:t>
      </w:r>
      <w:r w:rsidR="0086770E">
        <w:t xml:space="preserve"> beyanda </w:t>
      </w:r>
      <w:r w:rsidR="0086770E">
        <w:rPr>
          <w:rFonts w:ascii="Times New Roman" w:eastAsia="Times New Roman" w:hAnsi="Times New Roman" w:cs="Times New Roman"/>
        </w:rPr>
        <w:t>bulunduğu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anlaşılanlar,</w:t>
      </w:r>
      <w:r w:rsidR="0086770E">
        <w:t xml:space="preserve"> konut blok veya </w:t>
      </w:r>
      <w:r w:rsidR="0086770E">
        <w:rPr>
          <w:rFonts w:ascii="Times New Roman" w:eastAsia="Times New Roman" w:hAnsi="Times New Roman" w:cs="Times New Roman"/>
        </w:rPr>
        <w:t>gruplarındaki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diğer</w:t>
      </w:r>
      <w:r w:rsidR="0086770E">
        <w:t xml:space="preserve"> konut sakinlerinin huzur ve sükûnunu bozucu, genel ahlak </w:t>
      </w:r>
      <w:r w:rsidR="0086770E">
        <w:rPr>
          <w:rFonts w:ascii="Times New Roman" w:eastAsia="Times New Roman" w:hAnsi="Times New Roman" w:cs="Times New Roman"/>
        </w:rPr>
        <w:t>değerlerini</w:t>
      </w:r>
      <w:r w:rsidR="0086770E">
        <w:t xml:space="preserve"> zedeleyici tutum ve </w:t>
      </w:r>
      <w:r w:rsidR="0086770E">
        <w:rPr>
          <w:rFonts w:ascii="Times New Roman" w:eastAsia="Times New Roman" w:hAnsi="Times New Roman" w:cs="Times New Roman"/>
        </w:rPr>
        <w:t>davranışlarda</w:t>
      </w:r>
      <w:r w:rsidR="0086770E">
        <w:t xml:space="preserve"> bulunanlar ile yönetici veya idare </w:t>
      </w:r>
      <w:r w:rsidR="0086770E">
        <w:rPr>
          <w:rFonts w:ascii="Times New Roman" w:eastAsia="Times New Roman" w:hAnsi="Times New Roman" w:cs="Times New Roman"/>
        </w:rPr>
        <w:t>tarafından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alınan</w:t>
      </w:r>
      <w:r w:rsidR="0086770E">
        <w:t xml:space="preserve"> kararlara uymayanlar ve kendisine </w:t>
      </w:r>
      <w:r w:rsidR="0086770E">
        <w:rPr>
          <w:rFonts w:ascii="Times New Roman" w:eastAsia="Times New Roman" w:hAnsi="Times New Roman" w:cs="Times New Roman"/>
        </w:rPr>
        <w:t>yapılan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yazılı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uyarılara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rağmen</w:t>
      </w:r>
      <w:r w:rsidR="0086770E">
        <w:t xml:space="preserve"> bu </w:t>
      </w:r>
      <w:r w:rsidR="0086770E">
        <w:rPr>
          <w:rFonts w:ascii="Times New Roman" w:eastAsia="Times New Roman" w:hAnsi="Times New Roman" w:cs="Times New Roman"/>
        </w:rPr>
        <w:t>davranışlarında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ısrar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ettiği</w:t>
      </w:r>
      <w:r w:rsidR="0086770E">
        <w:t xml:space="preserve"> tespit edilenler </w:t>
      </w:r>
      <w:r w:rsidR="0086770E">
        <w:rPr>
          <w:rFonts w:ascii="Times New Roman" w:eastAsia="Times New Roman" w:hAnsi="Times New Roman" w:cs="Times New Roman"/>
        </w:rPr>
        <w:t>hakkında</w:t>
      </w:r>
      <w:r w:rsidR="0086770E">
        <w:t xml:space="preserve"> da </w:t>
      </w:r>
      <w:r w:rsidR="0086770E">
        <w:rPr>
          <w:rFonts w:ascii="Times New Roman" w:eastAsia="Times New Roman" w:hAnsi="Times New Roman" w:cs="Times New Roman"/>
        </w:rPr>
        <w:t>yukarıdaki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fıkra</w:t>
      </w:r>
      <w:r w:rsidR="0086770E">
        <w:t xml:space="preserve"> hükmü </w:t>
      </w:r>
      <w:r w:rsidR="0086770E">
        <w:rPr>
          <w:rFonts w:ascii="Times New Roman" w:eastAsia="Times New Roman" w:hAnsi="Times New Roman" w:cs="Times New Roman"/>
        </w:rPr>
        <w:t>uygulanır.</w:t>
      </w:r>
      <w:proofErr w:type="gramEnd"/>
    </w:p>
    <w:p w:rsidR="00F565B4" w:rsidRDefault="0086770E">
      <w:pPr>
        <w:spacing w:after="0" w:line="265" w:lineRule="auto"/>
        <w:ind w:left="577" w:right="567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</w:p>
    <w:p w:rsidR="0086770E" w:rsidRDefault="0086770E">
      <w:pPr>
        <w:spacing w:after="0" w:line="265" w:lineRule="auto"/>
        <w:ind w:left="577" w:right="567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ALTINCI BÖLÜM</w:t>
      </w:r>
    </w:p>
    <w:p w:rsidR="0086770E" w:rsidRDefault="00F565B4" w:rsidP="00F565B4">
      <w:pPr>
        <w:spacing w:after="798" w:line="265" w:lineRule="auto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</w:t>
      </w:r>
      <w:r w:rsidR="0086770E">
        <w:rPr>
          <w:rFonts w:ascii="Times New Roman" w:eastAsia="Times New Roman" w:hAnsi="Times New Roman" w:cs="Times New Roman"/>
          <w:b/>
        </w:rPr>
        <w:t>Çeşitli Hükümler</w:t>
      </w:r>
    </w:p>
    <w:p w:rsidR="0086770E" w:rsidRDefault="0086770E">
      <w:pPr>
        <w:pStyle w:val="Balk1"/>
        <w:ind w:left="562"/>
      </w:pPr>
      <w:r>
        <w:t xml:space="preserve">Konutlarda oturanların uyması gerekli esaslar  </w:t>
      </w:r>
    </w:p>
    <w:p w:rsidR="0086770E" w:rsidRDefault="00F565B4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>Madde 22-</w:t>
      </w:r>
      <w:r w:rsidR="0086770E">
        <w:t xml:space="preserve"> Kendisine konut tahsis edilen </w:t>
      </w:r>
      <w:r w:rsidR="0086770E">
        <w:rPr>
          <w:rFonts w:ascii="Times New Roman" w:eastAsia="Times New Roman" w:hAnsi="Times New Roman" w:cs="Times New Roman"/>
        </w:rPr>
        <w:t>kiracılar,</w:t>
      </w:r>
      <w:r w:rsidR="0086770E">
        <w:t xml:space="preserve"> konutta </w:t>
      </w:r>
      <w:r w:rsidR="0086770E">
        <w:rPr>
          <w:rFonts w:ascii="Times New Roman" w:eastAsia="Times New Roman" w:hAnsi="Times New Roman" w:cs="Times New Roman"/>
        </w:rPr>
        <w:t>oturdukları</w:t>
      </w:r>
      <w:r w:rsidR="0086770E">
        <w:t xml:space="preserve"> süre içinde </w:t>
      </w:r>
      <w:r w:rsidR="0086770E">
        <w:rPr>
          <w:rFonts w:ascii="Times New Roman" w:eastAsia="Times New Roman" w:hAnsi="Times New Roman" w:cs="Times New Roman"/>
        </w:rPr>
        <w:t>aşağıda</w:t>
      </w:r>
      <w:r w:rsidR="0086770E">
        <w:t xml:space="preserve"> belirtilen esaslara uymak </w:t>
      </w:r>
      <w:r w:rsidR="0086770E">
        <w:rPr>
          <w:rFonts w:ascii="Times New Roman" w:eastAsia="Times New Roman" w:hAnsi="Times New Roman" w:cs="Times New Roman"/>
        </w:rPr>
        <w:t>zorundadırlar:</w:t>
      </w:r>
    </w:p>
    <w:p w:rsidR="0086770E" w:rsidRDefault="0086770E" w:rsidP="0086770E">
      <w:pPr>
        <w:numPr>
          <w:ilvl w:val="0"/>
          <w:numId w:val="6"/>
        </w:numPr>
        <w:spacing w:after="264" w:line="249" w:lineRule="auto"/>
        <w:ind w:hanging="378"/>
        <w:jc w:val="both"/>
      </w:pPr>
      <w:r>
        <w:t xml:space="preserve">Konut sakinlerinin huzur ve sükûnunu bozucu genel ahlak ve </w:t>
      </w:r>
      <w:r>
        <w:rPr>
          <w:rFonts w:ascii="Times New Roman" w:eastAsia="Times New Roman" w:hAnsi="Times New Roman" w:cs="Times New Roman"/>
        </w:rPr>
        <w:t>değerlerini</w:t>
      </w:r>
      <w:r>
        <w:t xml:space="preserve"> zedeleyici tutum ve </w:t>
      </w:r>
      <w:r>
        <w:rPr>
          <w:rFonts w:ascii="Times New Roman" w:eastAsia="Times New Roman" w:hAnsi="Times New Roman" w:cs="Times New Roman"/>
        </w:rPr>
        <w:t>davranışlarda</w:t>
      </w:r>
      <w:r>
        <w:t xml:space="preserve"> bulunamazlar,</w:t>
      </w:r>
    </w:p>
    <w:p w:rsidR="0086770E" w:rsidRDefault="0086770E" w:rsidP="0086770E">
      <w:pPr>
        <w:numPr>
          <w:ilvl w:val="0"/>
          <w:numId w:val="6"/>
        </w:numPr>
        <w:spacing w:after="13" w:line="249" w:lineRule="auto"/>
        <w:ind w:hanging="378"/>
        <w:jc w:val="both"/>
      </w:pPr>
      <w:r>
        <w:t xml:space="preserve">Yönetici </w:t>
      </w:r>
      <w:r>
        <w:rPr>
          <w:rFonts w:ascii="Times New Roman" w:eastAsia="Times New Roman" w:hAnsi="Times New Roman" w:cs="Times New Roman"/>
        </w:rPr>
        <w:t>tarafından</w:t>
      </w:r>
      <w:r>
        <w:t xml:space="preserve"> tespit edilen, </w:t>
      </w:r>
      <w:r>
        <w:rPr>
          <w:rFonts w:ascii="Times New Roman" w:eastAsia="Times New Roman" w:hAnsi="Times New Roman" w:cs="Times New Roman"/>
        </w:rPr>
        <w:t>konutların</w:t>
      </w:r>
      <w:r>
        <w:t xml:space="preserve"> iyi </w:t>
      </w:r>
      <w:r>
        <w:rPr>
          <w:rFonts w:ascii="Times New Roman" w:eastAsia="Times New Roman" w:hAnsi="Times New Roman" w:cs="Times New Roman"/>
        </w:rPr>
        <w:t>kullanılması,</w:t>
      </w:r>
      <w:r>
        <w:t xml:space="preserve"> </w:t>
      </w:r>
      <w:r>
        <w:rPr>
          <w:rFonts w:ascii="Times New Roman" w:eastAsia="Times New Roman" w:hAnsi="Times New Roman" w:cs="Times New Roman"/>
        </w:rPr>
        <w:t>korunması</w:t>
      </w:r>
      <w:r>
        <w:t xml:space="preserve"> ve </w:t>
      </w:r>
      <w:r>
        <w:rPr>
          <w:rFonts w:ascii="Times New Roman" w:eastAsia="Times New Roman" w:hAnsi="Times New Roman" w:cs="Times New Roman"/>
        </w:rPr>
        <w:t>tahribatının</w:t>
      </w:r>
      <w:r>
        <w:t xml:space="preserve"> </w:t>
      </w:r>
    </w:p>
    <w:p w:rsidR="0086770E" w:rsidRDefault="0086770E">
      <w:pPr>
        <w:ind w:left="-15"/>
      </w:pPr>
      <w:proofErr w:type="gramStart"/>
      <w:r>
        <w:t>önlenmesi</w:t>
      </w:r>
      <w:proofErr w:type="gramEnd"/>
      <w:r>
        <w:t xml:space="preserve"> ile ilgili önlemlere titizlikle uyarlar,</w:t>
      </w:r>
    </w:p>
    <w:p w:rsidR="0086770E" w:rsidRDefault="0086770E" w:rsidP="0086770E">
      <w:pPr>
        <w:numPr>
          <w:ilvl w:val="0"/>
          <w:numId w:val="6"/>
        </w:numPr>
        <w:spacing w:after="11" w:line="249" w:lineRule="auto"/>
        <w:ind w:hanging="378"/>
        <w:jc w:val="both"/>
      </w:pPr>
      <w:r>
        <w:rPr>
          <w:rFonts w:ascii="Times New Roman" w:eastAsia="Times New Roman" w:hAnsi="Times New Roman" w:cs="Times New Roman"/>
        </w:rPr>
        <w:t>Konutların</w:t>
      </w:r>
      <w:r>
        <w:t xml:space="preserve"> </w:t>
      </w:r>
      <w:r>
        <w:rPr>
          <w:rFonts w:ascii="Times New Roman" w:eastAsia="Times New Roman" w:hAnsi="Times New Roman" w:cs="Times New Roman"/>
        </w:rPr>
        <w:t>tamamını</w:t>
      </w:r>
      <w:r>
        <w:t xml:space="preserve"> veya bir bölümünü, </w:t>
      </w:r>
      <w:r>
        <w:rPr>
          <w:rFonts w:ascii="Times New Roman" w:eastAsia="Times New Roman" w:hAnsi="Times New Roman" w:cs="Times New Roman"/>
        </w:rPr>
        <w:t>başkalarına</w:t>
      </w:r>
      <w:r>
        <w:t xml:space="preserve"> devredemezler veya kiraya </w:t>
      </w:r>
    </w:p>
    <w:p w:rsidR="0086770E" w:rsidRDefault="0086770E">
      <w:pPr>
        <w:ind w:left="-15"/>
      </w:pPr>
      <w:proofErr w:type="gramStart"/>
      <w:r>
        <w:t>veremezler</w:t>
      </w:r>
      <w:proofErr w:type="gramEnd"/>
      <w:r>
        <w:t>,</w:t>
      </w:r>
    </w:p>
    <w:p w:rsidR="0086770E" w:rsidRDefault="0086770E" w:rsidP="0086770E">
      <w:pPr>
        <w:numPr>
          <w:ilvl w:val="0"/>
          <w:numId w:val="6"/>
        </w:numPr>
        <w:spacing w:after="11" w:line="249" w:lineRule="auto"/>
        <w:ind w:hanging="378"/>
        <w:jc w:val="both"/>
      </w:pPr>
      <w:r>
        <w:rPr>
          <w:rFonts w:ascii="Times New Roman" w:eastAsia="Times New Roman" w:hAnsi="Times New Roman" w:cs="Times New Roman"/>
        </w:rPr>
        <w:t>Konutların</w:t>
      </w:r>
      <w:r>
        <w:t xml:space="preserve"> mimari durumunda ve iç </w:t>
      </w:r>
      <w:proofErr w:type="spellStart"/>
      <w:r>
        <w:t>tesisatlarda</w:t>
      </w:r>
      <w:proofErr w:type="spellEnd"/>
      <w:r>
        <w:t xml:space="preserve">, kendiliklerinden </w:t>
      </w:r>
      <w:r>
        <w:rPr>
          <w:rFonts w:ascii="Times New Roman" w:eastAsia="Times New Roman" w:hAnsi="Times New Roman" w:cs="Times New Roman"/>
        </w:rPr>
        <w:t>değişiklik</w:t>
      </w:r>
      <w:r>
        <w:t xml:space="preserve"> </w:t>
      </w:r>
    </w:p>
    <w:p w:rsidR="0086770E" w:rsidRDefault="0086770E">
      <w:pPr>
        <w:ind w:left="-15"/>
      </w:pPr>
      <w:proofErr w:type="gramStart"/>
      <w:r>
        <w:t>yapamazlar</w:t>
      </w:r>
      <w:proofErr w:type="gramEnd"/>
      <w:r>
        <w:t>,</w:t>
      </w:r>
    </w:p>
    <w:p w:rsidR="0086770E" w:rsidRDefault="0086770E" w:rsidP="0086770E">
      <w:pPr>
        <w:numPr>
          <w:ilvl w:val="0"/>
          <w:numId w:val="6"/>
        </w:numPr>
        <w:spacing w:after="11" w:line="249" w:lineRule="auto"/>
        <w:ind w:hanging="378"/>
        <w:jc w:val="both"/>
      </w:pPr>
      <w:r>
        <w:t xml:space="preserve">Konutun bir bölümünde veya bahçede kümes yapamazlar ve </w:t>
      </w:r>
      <w:r>
        <w:rPr>
          <w:rFonts w:ascii="Times New Roman" w:eastAsia="Times New Roman" w:hAnsi="Times New Roman" w:cs="Times New Roman"/>
        </w:rPr>
        <w:t>ahır</w:t>
      </w:r>
      <w:r>
        <w:t xml:space="preserve"> </w:t>
      </w:r>
      <w:r>
        <w:rPr>
          <w:rFonts w:ascii="Times New Roman" w:eastAsia="Times New Roman" w:hAnsi="Times New Roman" w:cs="Times New Roman"/>
        </w:rPr>
        <w:t>hayvanları</w:t>
      </w:r>
      <w:r>
        <w:t xml:space="preserve"> ile köpek </w:t>
      </w:r>
    </w:p>
    <w:p w:rsidR="0086770E" w:rsidRDefault="0086770E">
      <w:pPr>
        <w:ind w:left="-15"/>
      </w:pPr>
      <w:proofErr w:type="gramStart"/>
      <w:r>
        <w:t>besleyemezler</w:t>
      </w:r>
      <w:proofErr w:type="gramEnd"/>
      <w:r>
        <w:t>.</w:t>
      </w:r>
    </w:p>
    <w:p w:rsidR="0086770E" w:rsidRDefault="0086770E">
      <w:pPr>
        <w:ind w:left="-15"/>
      </w:pPr>
      <w:r>
        <w:rPr>
          <w:rFonts w:ascii="Times New Roman" w:eastAsia="Times New Roman" w:hAnsi="Times New Roman" w:cs="Times New Roman"/>
        </w:rPr>
        <w:t>Yukarıda</w:t>
      </w:r>
      <w:r>
        <w:t xml:space="preserve"> belirlenen esaslara uymayanlar, bina yöneticisi veya lojman sakinleri </w:t>
      </w:r>
      <w:r>
        <w:rPr>
          <w:rFonts w:ascii="Times New Roman" w:eastAsia="Times New Roman" w:hAnsi="Times New Roman" w:cs="Times New Roman"/>
        </w:rPr>
        <w:t>tarafından</w:t>
      </w:r>
      <w:r>
        <w:t xml:space="preserve"> </w:t>
      </w:r>
      <w:r>
        <w:rPr>
          <w:rFonts w:ascii="Times New Roman" w:eastAsia="Times New Roman" w:hAnsi="Times New Roman" w:cs="Times New Roman"/>
        </w:rPr>
        <w:t>Rektörlüğe</w:t>
      </w:r>
      <w:r>
        <w:t xml:space="preserve"> bildirilir. Rektörlükçe </w:t>
      </w:r>
      <w:r>
        <w:rPr>
          <w:rFonts w:ascii="Times New Roman" w:eastAsia="Times New Roman" w:hAnsi="Times New Roman" w:cs="Times New Roman"/>
        </w:rPr>
        <w:t>yazı</w:t>
      </w:r>
      <w:r>
        <w:t xml:space="preserve"> ile </w:t>
      </w:r>
      <w:r>
        <w:rPr>
          <w:rFonts w:ascii="Times New Roman" w:eastAsia="Times New Roman" w:hAnsi="Times New Roman" w:cs="Times New Roman"/>
        </w:rPr>
        <w:t>uyarılan</w:t>
      </w:r>
      <w:r>
        <w:t xml:space="preserve"> ilgilinin </w:t>
      </w:r>
      <w:r>
        <w:rPr>
          <w:rFonts w:ascii="Times New Roman" w:eastAsia="Times New Roman" w:hAnsi="Times New Roman" w:cs="Times New Roman"/>
        </w:rPr>
        <w:t>aykırı</w:t>
      </w:r>
      <w:r>
        <w:t xml:space="preserve"> tutum ve </w:t>
      </w:r>
      <w:r>
        <w:rPr>
          <w:rFonts w:ascii="Times New Roman" w:eastAsia="Times New Roman" w:hAnsi="Times New Roman" w:cs="Times New Roman"/>
        </w:rPr>
        <w:t>davranışını</w:t>
      </w:r>
      <w:r>
        <w:t xml:space="preserve"> </w:t>
      </w:r>
      <w:r>
        <w:rPr>
          <w:rFonts w:ascii="Times New Roman" w:eastAsia="Times New Roman" w:hAnsi="Times New Roman" w:cs="Times New Roman"/>
        </w:rPr>
        <w:t>değiştirmemekte</w:t>
      </w:r>
      <w:r>
        <w:t xml:space="preserve"> </w:t>
      </w:r>
      <w:r>
        <w:rPr>
          <w:rFonts w:ascii="Times New Roman" w:eastAsia="Times New Roman" w:hAnsi="Times New Roman" w:cs="Times New Roman"/>
        </w:rPr>
        <w:t>ısrar</w:t>
      </w:r>
      <w:r>
        <w:t xml:space="preserve"> </w:t>
      </w:r>
      <w:r>
        <w:rPr>
          <w:rFonts w:ascii="Times New Roman" w:eastAsia="Times New Roman" w:hAnsi="Times New Roman" w:cs="Times New Roman"/>
        </w:rPr>
        <w:t>ettiğinin</w:t>
      </w:r>
      <w:r>
        <w:t xml:space="preserve"> tutanakla tespit edilmesi halinde, konut tahsis </w:t>
      </w:r>
      <w:r>
        <w:rPr>
          <w:rFonts w:ascii="Times New Roman" w:eastAsia="Times New Roman" w:hAnsi="Times New Roman" w:cs="Times New Roman"/>
        </w:rPr>
        <w:t>kararı</w:t>
      </w:r>
      <w:r>
        <w:t xml:space="preserve"> iptal edilerek konuttan </w:t>
      </w:r>
      <w:r>
        <w:rPr>
          <w:rFonts w:ascii="Times New Roman" w:eastAsia="Times New Roman" w:hAnsi="Times New Roman" w:cs="Times New Roman"/>
        </w:rPr>
        <w:t>çıkartılırlar.</w:t>
      </w:r>
    </w:p>
    <w:p w:rsidR="0086770E" w:rsidRDefault="0086770E">
      <w:pPr>
        <w:pStyle w:val="Balk1"/>
        <w:ind w:left="562"/>
      </w:pPr>
      <w:r>
        <w:t>Hüküm bulunmayan haller</w:t>
      </w:r>
    </w:p>
    <w:p w:rsidR="0086770E" w:rsidRDefault="00F565B4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 xml:space="preserve">Madde 23- </w:t>
      </w:r>
      <w:r w:rsidR="0086770E">
        <w:t xml:space="preserve">Bu Yönergede belirtilmeyen hususlarda 2946 </w:t>
      </w:r>
      <w:r w:rsidR="0086770E">
        <w:rPr>
          <w:rFonts w:ascii="Times New Roman" w:eastAsia="Times New Roman" w:hAnsi="Times New Roman" w:cs="Times New Roman"/>
        </w:rPr>
        <w:t>sayılı</w:t>
      </w:r>
      <w:r w:rsidR="0086770E">
        <w:t xml:space="preserve"> Kamu </w:t>
      </w:r>
      <w:r w:rsidR="0086770E">
        <w:rPr>
          <w:rFonts w:ascii="Times New Roman" w:eastAsia="Times New Roman" w:hAnsi="Times New Roman" w:cs="Times New Roman"/>
        </w:rPr>
        <w:t>Konutları</w:t>
      </w:r>
      <w:r w:rsidR="0086770E">
        <w:t xml:space="preserve"> Kanunu ile Kamu </w:t>
      </w:r>
      <w:r w:rsidR="0086770E">
        <w:rPr>
          <w:rFonts w:ascii="Times New Roman" w:eastAsia="Times New Roman" w:hAnsi="Times New Roman" w:cs="Times New Roman"/>
        </w:rPr>
        <w:t>Konutları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Yönetmeliği</w:t>
      </w:r>
      <w:r w:rsidR="0086770E">
        <w:t xml:space="preserve"> hükümleri </w:t>
      </w:r>
      <w:r w:rsidR="0086770E">
        <w:rPr>
          <w:rFonts w:ascii="Times New Roman" w:eastAsia="Times New Roman" w:hAnsi="Times New Roman" w:cs="Times New Roman"/>
        </w:rPr>
        <w:t>uygulanır.</w:t>
      </w:r>
    </w:p>
    <w:p w:rsidR="0086770E" w:rsidRDefault="00F565B4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86770E">
        <w:rPr>
          <w:rFonts w:ascii="Times New Roman" w:eastAsia="Times New Roman" w:hAnsi="Times New Roman" w:cs="Times New Roman"/>
          <w:b/>
        </w:rPr>
        <w:t>Geçici Madde 1-</w:t>
      </w:r>
      <w:r w:rsidR="0086770E">
        <w:t xml:space="preserve">  Bu yönergenin </w:t>
      </w:r>
      <w:r w:rsidR="0086770E">
        <w:rPr>
          <w:rFonts w:ascii="Times New Roman" w:eastAsia="Times New Roman" w:hAnsi="Times New Roman" w:cs="Times New Roman"/>
        </w:rPr>
        <w:t>yürürlüğe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girdiği</w:t>
      </w:r>
      <w:r w:rsidR="0086770E">
        <w:t xml:space="preserve"> tarihte Üniversite </w:t>
      </w:r>
      <w:r w:rsidR="0086770E">
        <w:rPr>
          <w:rFonts w:ascii="Times New Roman" w:eastAsia="Times New Roman" w:hAnsi="Times New Roman" w:cs="Times New Roman"/>
        </w:rPr>
        <w:t>konutlarında</w:t>
      </w:r>
      <w:r w:rsidR="0086770E">
        <w:t xml:space="preserve"> oturmakta olan personel, yönerge hükümleri </w:t>
      </w:r>
      <w:r w:rsidR="0086770E">
        <w:rPr>
          <w:rFonts w:ascii="Times New Roman" w:eastAsia="Times New Roman" w:hAnsi="Times New Roman" w:cs="Times New Roman"/>
        </w:rPr>
        <w:t>kapsamında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yapılacak</w:t>
      </w:r>
      <w:r w:rsidR="0086770E">
        <w:t xml:space="preserve"> ilk konut </w:t>
      </w:r>
      <w:r w:rsidR="0086770E">
        <w:rPr>
          <w:rFonts w:ascii="Times New Roman" w:eastAsia="Times New Roman" w:hAnsi="Times New Roman" w:cs="Times New Roman"/>
        </w:rPr>
        <w:t>dağıtımında</w:t>
      </w:r>
      <w:r w:rsidR="0086770E">
        <w:t xml:space="preserve"> yeniden müracaatta bulunarak, </w:t>
      </w:r>
      <w:r w:rsidR="0086770E">
        <w:rPr>
          <w:rFonts w:ascii="Times New Roman" w:eastAsia="Times New Roman" w:hAnsi="Times New Roman" w:cs="Times New Roman"/>
        </w:rPr>
        <w:t>bulundukları</w:t>
      </w:r>
      <w:r w:rsidR="0086770E">
        <w:t xml:space="preserve"> pozisyon ve puan </w:t>
      </w:r>
      <w:r w:rsidR="0086770E">
        <w:rPr>
          <w:rFonts w:ascii="Times New Roman" w:eastAsia="Times New Roman" w:hAnsi="Times New Roman" w:cs="Times New Roman"/>
        </w:rPr>
        <w:t>durumlarına</w:t>
      </w:r>
      <w:r w:rsidR="0086770E">
        <w:t xml:space="preserve"> göre yeniden konut tahsis talebinde </w:t>
      </w:r>
      <w:r w:rsidR="0086770E">
        <w:rPr>
          <w:rFonts w:ascii="Times New Roman" w:eastAsia="Times New Roman" w:hAnsi="Times New Roman" w:cs="Times New Roman"/>
        </w:rPr>
        <w:t>bulunacaklardır.</w:t>
      </w:r>
    </w:p>
    <w:p w:rsidR="0086770E" w:rsidRDefault="00F565B4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="0086770E">
        <w:rPr>
          <w:rFonts w:ascii="Times New Roman" w:eastAsia="Times New Roman" w:hAnsi="Times New Roman" w:cs="Times New Roman"/>
          <w:b/>
        </w:rPr>
        <w:t>Geçici Madde 2-</w:t>
      </w:r>
      <w:r w:rsidR="0086770E">
        <w:t xml:space="preserve"> Bu yönerge hükümlerine göre </w:t>
      </w:r>
      <w:r w:rsidR="0086770E">
        <w:rPr>
          <w:rFonts w:ascii="Times New Roman" w:eastAsia="Times New Roman" w:hAnsi="Times New Roman" w:cs="Times New Roman"/>
        </w:rPr>
        <w:t>yapılacak</w:t>
      </w:r>
      <w:r w:rsidR="0086770E">
        <w:t xml:space="preserve"> ilk konut tahsis duyurusu ve </w:t>
      </w:r>
      <w:r w:rsidR="0086770E">
        <w:rPr>
          <w:rFonts w:ascii="Times New Roman" w:eastAsia="Times New Roman" w:hAnsi="Times New Roman" w:cs="Times New Roman"/>
        </w:rPr>
        <w:t>başvuru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işlemlerinde</w:t>
      </w:r>
      <w:r w:rsidR="0086770E">
        <w:t xml:space="preserve"> yönergenin 13 üncü madde hükmü ile belirlenen sürelere (itiraz süreleri hariç) uyulmaz ve tahsis </w:t>
      </w:r>
      <w:r w:rsidR="0086770E">
        <w:rPr>
          <w:rFonts w:ascii="Times New Roman" w:eastAsia="Times New Roman" w:hAnsi="Times New Roman" w:cs="Times New Roman"/>
        </w:rPr>
        <w:t>işlemleri</w:t>
      </w:r>
      <w:r w:rsidR="0086770E">
        <w:t xml:space="preserve"> en </w:t>
      </w:r>
      <w:r w:rsidR="0086770E">
        <w:rPr>
          <w:rFonts w:ascii="Times New Roman" w:eastAsia="Times New Roman" w:hAnsi="Times New Roman" w:cs="Times New Roman"/>
        </w:rPr>
        <w:t>kısa</w:t>
      </w:r>
      <w:r w:rsidR="0086770E">
        <w:t xml:space="preserve"> sürede </w:t>
      </w:r>
      <w:r w:rsidR="0086770E">
        <w:rPr>
          <w:rFonts w:ascii="Times New Roman" w:eastAsia="Times New Roman" w:hAnsi="Times New Roman" w:cs="Times New Roman"/>
        </w:rPr>
        <w:t>sonuçlandırılır.</w:t>
      </w:r>
    </w:p>
    <w:p w:rsidR="0086770E" w:rsidRDefault="00F565B4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86770E">
        <w:rPr>
          <w:rFonts w:ascii="Times New Roman" w:eastAsia="Times New Roman" w:hAnsi="Times New Roman" w:cs="Times New Roman"/>
          <w:b/>
        </w:rPr>
        <w:t xml:space="preserve">Geçici Madde 3- </w:t>
      </w:r>
      <w:r w:rsidR="0086770E">
        <w:t xml:space="preserve">Bu yönerge </w:t>
      </w:r>
      <w:r w:rsidR="0086770E">
        <w:rPr>
          <w:rFonts w:ascii="Times New Roman" w:eastAsia="Times New Roman" w:hAnsi="Times New Roman" w:cs="Times New Roman"/>
        </w:rPr>
        <w:t>değişikliği</w:t>
      </w:r>
      <w:r w:rsidR="0086770E">
        <w:t xml:space="preserve"> kabul </w:t>
      </w:r>
      <w:r w:rsidR="0086770E">
        <w:rPr>
          <w:rFonts w:ascii="Times New Roman" w:eastAsia="Times New Roman" w:hAnsi="Times New Roman" w:cs="Times New Roman"/>
        </w:rPr>
        <w:t>edildiği</w:t>
      </w:r>
      <w:r w:rsidR="0086770E">
        <w:t xml:space="preserve"> tarihten önce kendilerine lojman tahsis edilenler, daire </w:t>
      </w:r>
      <w:r w:rsidR="0086770E">
        <w:rPr>
          <w:rFonts w:ascii="Times New Roman" w:eastAsia="Times New Roman" w:hAnsi="Times New Roman" w:cs="Times New Roman"/>
        </w:rPr>
        <w:t>adlarına</w:t>
      </w:r>
      <w:r w:rsidR="0086770E">
        <w:t xml:space="preserve"> </w:t>
      </w:r>
      <w:r w:rsidR="0086770E">
        <w:rPr>
          <w:rFonts w:ascii="Times New Roman" w:eastAsia="Times New Roman" w:hAnsi="Times New Roman" w:cs="Times New Roman"/>
        </w:rPr>
        <w:t>bakılmaksızın</w:t>
      </w:r>
      <w:r w:rsidR="0086770E">
        <w:t xml:space="preserve"> mevcut tahsis </w:t>
      </w:r>
      <w:r w:rsidR="0086770E">
        <w:rPr>
          <w:rFonts w:ascii="Times New Roman" w:eastAsia="Times New Roman" w:hAnsi="Times New Roman" w:cs="Times New Roman"/>
        </w:rPr>
        <w:t>şekillerine</w:t>
      </w:r>
      <w:r w:rsidR="0086770E">
        <w:t xml:space="preserve"> göre oturmaya devam ederler. Tahsis </w:t>
      </w:r>
      <w:r w:rsidR="0086770E">
        <w:rPr>
          <w:rFonts w:ascii="Times New Roman" w:eastAsia="Times New Roman" w:hAnsi="Times New Roman" w:cs="Times New Roman"/>
        </w:rPr>
        <w:t>şekli</w:t>
      </w:r>
      <w:r w:rsidR="0086770E">
        <w:t xml:space="preserve"> sona eren dairelerle ilgili yeni tahsislerde bu yönerge hükümleri geçerlidir.</w:t>
      </w:r>
    </w:p>
    <w:p w:rsidR="0086770E" w:rsidRDefault="0086770E">
      <w:pPr>
        <w:spacing w:after="0" w:line="265" w:lineRule="auto"/>
        <w:ind w:left="562" w:hanging="10"/>
      </w:pPr>
      <w:r>
        <w:rPr>
          <w:rFonts w:ascii="Times New Roman" w:eastAsia="Times New Roman" w:hAnsi="Times New Roman" w:cs="Times New Roman"/>
          <w:b/>
        </w:rPr>
        <w:t>Yürütme</w:t>
      </w:r>
    </w:p>
    <w:p w:rsidR="0086770E" w:rsidRDefault="0086770E">
      <w:pPr>
        <w:ind w:left="567"/>
      </w:pPr>
      <w:r>
        <w:rPr>
          <w:rFonts w:ascii="Times New Roman" w:eastAsia="Times New Roman" w:hAnsi="Times New Roman" w:cs="Times New Roman"/>
          <w:b/>
        </w:rPr>
        <w:t>Madde 24-</w:t>
      </w:r>
      <w:r>
        <w:t xml:space="preserve"> Bu Yönerge hükümlerini Bayburt Üniversitesi Rektörü yürütür.</w:t>
      </w:r>
    </w:p>
    <w:p w:rsidR="0086770E" w:rsidRDefault="0086770E">
      <w:pPr>
        <w:pStyle w:val="Balk1"/>
        <w:ind w:left="562"/>
      </w:pPr>
      <w:r>
        <w:t>Yürürlük</w:t>
      </w:r>
    </w:p>
    <w:p w:rsidR="0086770E" w:rsidRDefault="00F565B4">
      <w:pPr>
        <w:ind w:left="-15"/>
      </w:pPr>
      <w:r>
        <w:rPr>
          <w:rFonts w:ascii="Times New Roman" w:eastAsia="Times New Roman" w:hAnsi="Times New Roman" w:cs="Times New Roman"/>
          <w:b/>
        </w:rPr>
        <w:t xml:space="preserve">          </w:t>
      </w:r>
      <w:r w:rsidR="0086770E">
        <w:rPr>
          <w:rFonts w:ascii="Times New Roman" w:eastAsia="Times New Roman" w:hAnsi="Times New Roman" w:cs="Times New Roman"/>
          <w:b/>
        </w:rPr>
        <w:t xml:space="preserve">Madde 25- </w:t>
      </w:r>
      <w:r w:rsidR="0086770E">
        <w:t xml:space="preserve">Bu Yönerge Bayburt Üniversitesi Senatosunda kabul </w:t>
      </w:r>
      <w:r w:rsidR="0086770E">
        <w:rPr>
          <w:rFonts w:ascii="Times New Roman" w:eastAsia="Times New Roman" w:hAnsi="Times New Roman" w:cs="Times New Roman"/>
        </w:rPr>
        <w:t>edildiği</w:t>
      </w:r>
      <w:r w:rsidR="0086770E">
        <w:t xml:space="preserve"> tarihte </w:t>
      </w:r>
      <w:r w:rsidR="0086770E">
        <w:rPr>
          <w:rFonts w:ascii="Times New Roman" w:eastAsia="Times New Roman" w:hAnsi="Times New Roman" w:cs="Times New Roman"/>
        </w:rPr>
        <w:t>yürürlüğe</w:t>
      </w:r>
      <w:r w:rsidR="0086770E">
        <w:t xml:space="preserve"> girer.</w:t>
      </w:r>
    </w:p>
    <w:p w:rsidR="00424E71" w:rsidRDefault="00424E71"/>
    <w:p w:rsidR="00151D4D" w:rsidRDefault="00424E71">
      <w:r>
        <w:lastRenderedPageBreak/>
        <w:t>Bu Yönerge değişikliği kabul edildiği tarihten önce kendilerine lojman tahsis edilenler, daire adlarına bakılmaksızın mevcut tahsis şekillerine göre oturmaya devam ederler.</w:t>
      </w:r>
    </w:p>
    <w:p w:rsidR="00424E71" w:rsidRDefault="00424E71">
      <w:r>
        <w:t xml:space="preserve">Tahsis şekli sona eren dairelerle ilgili yeni </w:t>
      </w:r>
      <w:r w:rsidR="004F4845">
        <w:t>tahsislerde bu yönerge hükümleri geçerlidir.</w:t>
      </w:r>
      <w:bookmarkStart w:id="0" w:name="_GoBack"/>
      <w:bookmarkEnd w:id="0"/>
    </w:p>
    <w:p w:rsidR="00424E71" w:rsidRDefault="00424E71"/>
    <w:sectPr w:rsidR="00424E71" w:rsidSect="00ED11BC"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A3" w:rsidRDefault="004F4845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A3" w:rsidRDefault="004F4845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0A3" w:rsidRDefault="004F4845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77B"/>
    <w:multiLevelType w:val="hybridMultilevel"/>
    <w:tmpl w:val="E41C8486"/>
    <w:lvl w:ilvl="0" w:tplc="68561506">
      <w:start w:val="1"/>
      <w:numFmt w:val="lowerLetter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4AC6A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CBEB0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0F244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EAB22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A9E46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844A4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64F7E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C0846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10981"/>
    <w:multiLevelType w:val="hybridMultilevel"/>
    <w:tmpl w:val="8E9EB634"/>
    <w:lvl w:ilvl="0" w:tplc="94C6D46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ED6A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657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4B3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EE83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C65F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A783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AB5D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28B5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23183C"/>
    <w:multiLevelType w:val="hybridMultilevel"/>
    <w:tmpl w:val="5372A22E"/>
    <w:lvl w:ilvl="0" w:tplc="AA2A7BA8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39A403B5"/>
    <w:multiLevelType w:val="hybridMultilevel"/>
    <w:tmpl w:val="BB32ECCE"/>
    <w:lvl w:ilvl="0" w:tplc="48205AA6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E093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0CDA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09FF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264A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403E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AC3F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0A8A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2967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F73166"/>
    <w:multiLevelType w:val="hybridMultilevel"/>
    <w:tmpl w:val="A0BA99F8"/>
    <w:lvl w:ilvl="0" w:tplc="63D2EC12">
      <w:start w:val="1"/>
      <w:numFmt w:val="lowerLetter"/>
      <w:lvlText w:val="%1)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8DB2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68B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AD79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0D74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ED07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8E1F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C346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C8A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2C1FE8"/>
    <w:multiLevelType w:val="hybridMultilevel"/>
    <w:tmpl w:val="7290821A"/>
    <w:lvl w:ilvl="0" w:tplc="86DACF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254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46F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25BD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012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64347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A54F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6E25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87A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221D4B"/>
    <w:multiLevelType w:val="hybridMultilevel"/>
    <w:tmpl w:val="E2E6474C"/>
    <w:lvl w:ilvl="0" w:tplc="C4AA452A">
      <w:start w:val="1"/>
      <w:numFmt w:val="lowerLetter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8D3E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E294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482B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637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DC1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F98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8607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EBB1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16"/>
    <w:rsid w:val="00151D4D"/>
    <w:rsid w:val="00424E71"/>
    <w:rsid w:val="004F4845"/>
    <w:rsid w:val="005A3216"/>
    <w:rsid w:val="00841836"/>
    <w:rsid w:val="0086770E"/>
    <w:rsid w:val="00D66976"/>
    <w:rsid w:val="00F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2E69"/>
  <w15:chartTrackingRefBased/>
  <w15:docId w15:val="{F337A1D4-1B68-49D1-A726-4BD6ED8F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6770E"/>
    <w:pPr>
      <w:keepNext/>
      <w:keepLines/>
      <w:spacing w:after="0" w:line="265" w:lineRule="auto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770E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D6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Muslum</dc:creator>
  <cp:keywords/>
  <dc:description/>
  <cp:lastModifiedBy>Muslum</cp:lastModifiedBy>
  <cp:revision>6</cp:revision>
  <dcterms:created xsi:type="dcterms:W3CDTF">2021-09-15T05:39:00Z</dcterms:created>
  <dcterms:modified xsi:type="dcterms:W3CDTF">2021-09-15T06:02:00Z</dcterms:modified>
</cp:coreProperties>
</file>