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82AC" w14:textId="77777777" w:rsidR="001029AC" w:rsidRDefault="001029AC">
      <w:pPr>
        <w:pStyle w:val="KonuBal"/>
        <w:rPr>
          <w:sz w:val="20"/>
        </w:rPr>
      </w:pPr>
    </w:p>
    <w:p w14:paraId="439AA520" w14:textId="77777777" w:rsidR="001029AC" w:rsidRDefault="001029AC">
      <w:pPr>
        <w:pStyle w:val="KonuBal"/>
        <w:rPr>
          <w:sz w:val="20"/>
        </w:rPr>
      </w:pPr>
    </w:p>
    <w:p w14:paraId="1EBD8FA6" w14:textId="77777777" w:rsidR="001029AC" w:rsidRDefault="001029AC">
      <w:pPr>
        <w:pStyle w:val="KonuBal"/>
        <w:rPr>
          <w:sz w:val="20"/>
        </w:rPr>
      </w:pPr>
    </w:p>
    <w:p w14:paraId="693C90AB" w14:textId="77777777" w:rsidR="001029AC" w:rsidRDefault="001029AC">
      <w:pPr>
        <w:pStyle w:val="KonuBal"/>
        <w:spacing w:before="2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5B9BD3"/>
          <w:left w:val="double" w:sz="1" w:space="0" w:color="5B9BD3"/>
          <w:bottom w:val="double" w:sz="1" w:space="0" w:color="5B9BD3"/>
          <w:right w:val="double" w:sz="1" w:space="0" w:color="5B9BD3"/>
          <w:insideH w:val="double" w:sz="1" w:space="0" w:color="5B9BD3"/>
          <w:insideV w:val="double" w:sz="1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4952"/>
      </w:tblGrid>
      <w:tr w:rsidR="001029AC" w14:paraId="57D97845" w14:textId="77777777" w:rsidTr="00C75E24">
        <w:trPr>
          <w:trHeight w:val="908"/>
        </w:trPr>
        <w:tc>
          <w:tcPr>
            <w:tcW w:w="10624" w:type="dxa"/>
            <w:gridSpan w:val="2"/>
          </w:tcPr>
          <w:p w14:paraId="5386E742" w14:textId="77777777" w:rsidR="001029AC" w:rsidRDefault="00BA53AC" w:rsidP="00C75E24">
            <w:pPr>
              <w:pStyle w:val="TableParagraph"/>
              <w:spacing w:before="0" w:line="467" w:lineRule="exact"/>
              <w:ind w:left="1894" w:right="956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TÜRK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DİLİ</w:t>
            </w:r>
            <w:r>
              <w:rPr>
                <w:b/>
                <w:spacing w:val="-1"/>
                <w:sz w:val="44"/>
              </w:rPr>
              <w:t xml:space="preserve"> </w:t>
            </w:r>
            <w:r>
              <w:rPr>
                <w:b/>
                <w:sz w:val="44"/>
              </w:rPr>
              <w:t>VE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EDEBİYATI BÖLÜMÜ</w:t>
            </w:r>
          </w:p>
          <w:p w14:paraId="7962A178" w14:textId="77777777" w:rsidR="001029AC" w:rsidRDefault="00BA53AC" w:rsidP="00C75E24">
            <w:pPr>
              <w:pStyle w:val="TableParagraph"/>
              <w:spacing w:before="0" w:line="472" w:lineRule="exact"/>
              <w:ind w:left="1891" w:right="956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DANIŞMAN</w:t>
            </w:r>
            <w:r>
              <w:rPr>
                <w:b/>
                <w:spacing w:val="-5"/>
                <w:sz w:val="44"/>
              </w:rPr>
              <w:t xml:space="preserve"> </w:t>
            </w:r>
            <w:r>
              <w:rPr>
                <w:b/>
                <w:sz w:val="44"/>
              </w:rPr>
              <w:t>LİSTESİ</w:t>
            </w:r>
          </w:p>
        </w:tc>
      </w:tr>
      <w:tr w:rsidR="001029AC" w14:paraId="7CD9C629" w14:textId="77777777">
        <w:trPr>
          <w:trHeight w:val="553"/>
        </w:trPr>
        <w:tc>
          <w:tcPr>
            <w:tcW w:w="5672" w:type="dxa"/>
          </w:tcPr>
          <w:p w14:paraId="4CE7DCB0" w14:textId="77777777" w:rsidR="001029AC" w:rsidRDefault="00BA53AC">
            <w:pPr>
              <w:pStyle w:val="TableParagraph"/>
              <w:spacing w:before="0" w:line="480" w:lineRule="exact"/>
              <w:ind w:left="2106" w:right="209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Sınıflar</w:t>
            </w:r>
          </w:p>
        </w:tc>
        <w:tc>
          <w:tcPr>
            <w:tcW w:w="4952" w:type="dxa"/>
          </w:tcPr>
          <w:p w14:paraId="760A1BCF" w14:textId="77777777" w:rsidR="001029AC" w:rsidRDefault="00BA53AC">
            <w:pPr>
              <w:pStyle w:val="TableParagraph"/>
              <w:spacing w:before="0" w:line="480" w:lineRule="exact"/>
              <w:ind w:left="1437"/>
              <w:rPr>
                <w:b/>
                <w:sz w:val="44"/>
              </w:rPr>
            </w:pPr>
            <w:r>
              <w:rPr>
                <w:b/>
                <w:sz w:val="44"/>
              </w:rPr>
              <w:t>Danışmanı</w:t>
            </w:r>
          </w:p>
        </w:tc>
      </w:tr>
      <w:tr w:rsidR="0052022C" w14:paraId="54E99CD9" w14:textId="77777777">
        <w:trPr>
          <w:trHeight w:val="556"/>
        </w:trPr>
        <w:tc>
          <w:tcPr>
            <w:tcW w:w="5672" w:type="dxa"/>
          </w:tcPr>
          <w:p w14:paraId="49941DBD" w14:textId="467130AB" w:rsidR="0052022C" w:rsidRDefault="0052022C" w:rsidP="0052022C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 w:rsidR="00C75E24">
              <w:rPr>
                <w:sz w:val="24"/>
              </w:rPr>
              <w:t>I. ve II. Öğretim</w:t>
            </w:r>
          </w:p>
        </w:tc>
        <w:tc>
          <w:tcPr>
            <w:tcW w:w="4952" w:type="dxa"/>
          </w:tcPr>
          <w:p w14:paraId="5245A577" w14:textId="520F7F9B" w:rsidR="0052022C" w:rsidRDefault="0052022C" w:rsidP="0052022C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KÖKSAL</w:t>
            </w:r>
          </w:p>
        </w:tc>
      </w:tr>
      <w:tr w:rsidR="0052022C" w14:paraId="1D90035D" w14:textId="77777777">
        <w:trPr>
          <w:trHeight w:val="554"/>
        </w:trPr>
        <w:tc>
          <w:tcPr>
            <w:tcW w:w="5672" w:type="dxa"/>
          </w:tcPr>
          <w:p w14:paraId="10B30E88" w14:textId="77777777" w:rsidR="0052022C" w:rsidRDefault="0052022C" w:rsidP="0052022C">
            <w:pPr>
              <w:pStyle w:val="TableParagraph"/>
              <w:ind w:left="873"/>
              <w:rPr>
                <w:sz w:val="24"/>
              </w:rPr>
            </w:pPr>
            <w:r>
              <w:rPr>
                <w:sz w:val="24"/>
              </w:rPr>
              <w:t>2. Sınıf I. ve II. Öğretim</w:t>
            </w:r>
          </w:p>
        </w:tc>
        <w:tc>
          <w:tcPr>
            <w:tcW w:w="4952" w:type="dxa"/>
          </w:tcPr>
          <w:p w14:paraId="404120B1" w14:textId="77777777" w:rsidR="0052022C" w:rsidRDefault="0052022C" w:rsidP="00520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KÖKSAL</w:t>
            </w:r>
          </w:p>
        </w:tc>
      </w:tr>
      <w:tr w:rsidR="0052022C" w14:paraId="4596D506" w14:textId="77777777">
        <w:trPr>
          <w:trHeight w:val="553"/>
        </w:trPr>
        <w:tc>
          <w:tcPr>
            <w:tcW w:w="5672" w:type="dxa"/>
          </w:tcPr>
          <w:p w14:paraId="38DDD131" w14:textId="77777777" w:rsidR="0052022C" w:rsidRDefault="0052022C" w:rsidP="0052022C">
            <w:pPr>
              <w:pStyle w:val="TableParagraph"/>
              <w:ind w:left="873"/>
              <w:rPr>
                <w:sz w:val="24"/>
              </w:rPr>
            </w:pPr>
            <w:r>
              <w:rPr>
                <w:sz w:val="24"/>
              </w:rPr>
              <w:t>3. Sınıf I. ve II. Öğretim</w:t>
            </w:r>
          </w:p>
        </w:tc>
        <w:tc>
          <w:tcPr>
            <w:tcW w:w="4952" w:type="dxa"/>
          </w:tcPr>
          <w:p w14:paraId="30AF0670" w14:textId="77777777" w:rsidR="0052022C" w:rsidRDefault="0052022C" w:rsidP="00520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KÖKSAL</w:t>
            </w:r>
          </w:p>
        </w:tc>
      </w:tr>
      <w:tr w:rsidR="0052022C" w14:paraId="7E309266" w14:textId="77777777">
        <w:trPr>
          <w:trHeight w:val="553"/>
        </w:trPr>
        <w:tc>
          <w:tcPr>
            <w:tcW w:w="5672" w:type="dxa"/>
          </w:tcPr>
          <w:p w14:paraId="467714F5" w14:textId="77777777" w:rsidR="0052022C" w:rsidRDefault="0052022C" w:rsidP="00520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Sınıf I. ve II. Öğretim</w:t>
            </w:r>
          </w:p>
        </w:tc>
        <w:tc>
          <w:tcPr>
            <w:tcW w:w="4952" w:type="dxa"/>
          </w:tcPr>
          <w:p w14:paraId="616BC34F" w14:textId="77777777" w:rsidR="0052022C" w:rsidRDefault="0052022C" w:rsidP="00520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KÖKSAL</w:t>
            </w:r>
          </w:p>
        </w:tc>
      </w:tr>
    </w:tbl>
    <w:p w14:paraId="286D580E" w14:textId="77777777" w:rsidR="00BA53AC" w:rsidRDefault="00BA53AC"/>
    <w:sectPr w:rsidR="00BA53AC">
      <w:type w:val="continuous"/>
      <w:pgSz w:w="11930" w:h="16860"/>
      <w:pgMar w:top="1600" w:right="5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687"/>
    <w:multiLevelType w:val="hybridMultilevel"/>
    <w:tmpl w:val="C5BC57CA"/>
    <w:lvl w:ilvl="0" w:tplc="F46A1576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6" w:hanging="360"/>
      </w:pPr>
    </w:lvl>
    <w:lvl w:ilvl="2" w:tplc="041F001B" w:tentative="1">
      <w:start w:val="1"/>
      <w:numFmt w:val="lowerRoman"/>
      <w:lvlText w:val="%3."/>
      <w:lvlJc w:val="right"/>
      <w:pPr>
        <w:ind w:left="2676" w:hanging="180"/>
      </w:pPr>
    </w:lvl>
    <w:lvl w:ilvl="3" w:tplc="041F000F" w:tentative="1">
      <w:start w:val="1"/>
      <w:numFmt w:val="decimal"/>
      <w:lvlText w:val="%4."/>
      <w:lvlJc w:val="left"/>
      <w:pPr>
        <w:ind w:left="3396" w:hanging="360"/>
      </w:pPr>
    </w:lvl>
    <w:lvl w:ilvl="4" w:tplc="041F0019" w:tentative="1">
      <w:start w:val="1"/>
      <w:numFmt w:val="lowerLetter"/>
      <w:lvlText w:val="%5."/>
      <w:lvlJc w:val="left"/>
      <w:pPr>
        <w:ind w:left="4116" w:hanging="360"/>
      </w:pPr>
    </w:lvl>
    <w:lvl w:ilvl="5" w:tplc="041F001B" w:tentative="1">
      <w:start w:val="1"/>
      <w:numFmt w:val="lowerRoman"/>
      <w:lvlText w:val="%6."/>
      <w:lvlJc w:val="right"/>
      <w:pPr>
        <w:ind w:left="4836" w:hanging="180"/>
      </w:pPr>
    </w:lvl>
    <w:lvl w:ilvl="6" w:tplc="041F000F" w:tentative="1">
      <w:start w:val="1"/>
      <w:numFmt w:val="decimal"/>
      <w:lvlText w:val="%7."/>
      <w:lvlJc w:val="left"/>
      <w:pPr>
        <w:ind w:left="5556" w:hanging="360"/>
      </w:pPr>
    </w:lvl>
    <w:lvl w:ilvl="7" w:tplc="041F0019" w:tentative="1">
      <w:start w:val="1"/>
      <w:numFmt w:val="lowerLetter"/>
      <w:lvlText w:val="%8."/>
      <w:lvlJc w:val="left"/>
      <w:pPr>
        <w:ind w:left="6276" w:hanging="360"/>
      </w:pPr>
    </w:lvl>
    <w:lvl w:ilvl="8" w:tplc="041F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9AC"/>
    <w:rsid w:val="001029AC"/>
    <w:rsid w:val="0052022C"/>
    <w:rsid w:val="0052720C"/>
    <w:rsid w:val="008C785A"/>
    <w:rsid w:val="009B45DB"/>
    <w:rsid w:val="00BA53AC"/>
    <w:rsid w:val="00C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FE91"/>
  <w15:docId w15:val="{13836EE9-E858-4405-9A7A-A94AC34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3"/>
      <w:ind w:left="87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8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85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BayUni</cp:lastModifiedBy>
  <cp:revision>6</cp:revision>
  <cp:lastPrinted>2022-09-05T12:02:00Z</cp:lastPrinted>
  <dcterms:created xsi:type="dcterms:W3CDTF">2022-09-05T12:01:00Z</dcterms:created>
  <dcterms:modified xsi:type="dcterms:W3CDTF">2024-01-22T12:01:00Z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