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2646" w14:textId="6AA43900" w:rsidR="0005385E" w:rsidRDefault="00FF37F5" w:rsidP="00FF3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7F5">
        <w:rPr>
          <w:rFonts w:ascii="Times New Roman" w:hAnsi="Times New Roman" w:cs="Times New Roman"/>
          <w:b/>
          <w:bCs/>
          <w:sz w:val="28"/>
          <w:szCs w:val="28"/>
        </w:rPr>
        <w:t>2021-2022 ÖĞRETİM YILI ORGANİK TARIM İŞLETMECİLİĞİ BÖLÜMÜ MEZUNİYET SINAV TARİHLERİ</w:t>
      </w:r>
    </w:p>
    <w:p w14:paraId="392BAE03" w14:textId="77777777" w:rsidR="00FF37F5" w:rsidRDefault="00FF37F5" w:rsidP="00FF3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263"/>
        <w:gridCol w:w="2977"/>
        <w:gridCol w:w="1985"/>
        <w:gridCol w:w="992"/>
        <w:gridCol w:w="1843"/>
      </w:tblGrid>
      <w:tr w:rsidR="00601C3E" w:rsidRPr="00601C3E" w14:paraId="058FDEA6" w14:textId="53BF82A3" w:rsidTr="006D3610">
        <w:trPr>
          <w:trHeight w:val="356"/>
        </w:trPr>
        <w:tc>
          <w:tcPr>
            <w:tcW w:w="2263" w:type="dxa"/>
          </w:tcPr>
          <w:p w14:paraId="61801E72" w14:textId="47E58533" w:rsidR="00601C3E" w:rsidRPr="00601C3E" w:rsidRDefault="00601C3E" w:rsidP="00FF3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DERSİN KODU</w:t>
            </w:r>
          </w:p>
        </w:tc>
        <w:tc>
          <w:tcPr>
            <w:tcW w:w="2977" w:type="dxa"/>
          </w:tcPr>
          <w:p w14:paraId="0B1CF314" w14:textId="1FBDB3F8" w:rsidR="00601C3E" w:rsidRPr="00601C3E" w:rsidRDefault="00601C3E" w:rsidP="00FF3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DERSİN ADI</w:t>
            </w:r>
          </w:p>
        </w:tc>
        <w:tc>
          <w:tcPr>
            <w:tcW w:w="1985" w:type="dxa"/>
          </w:tcPr>
          <w:p w14:paraId="70A5FCD0" w14:textId="2B38B1D2" w:rsidR="00601C3E" w:rsidRPr="00601C3E" w:rsidRDefault="00601C3E" w:rsidP="00FF3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SINAV TARİHİ</w:t>
            </w:r>
          </w:p>
        </w:tc>
        <w:tc>
          <w:tcPr>
            <w:tcW w:w="992" w:type="dxa"/>
          </w:tcPr>
          <w:p w14:paraId="782E609B" w14:textId="2B8AA46B" w:rsidR="00601C3E" w:rsidRPr="00601C3E" w:rsidRDefault="00601C3E" w:rsidP="00FF3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SAAT</w:t>
            </w:r>
          </w:p>
        </w:tc>
        <w:tc>
          <w:tcPr>
            <w:tcW w:w="1843" w:type="dxa"/>
          </w:tcPr>
          <w:p w14:paraId="75038399" w14:textId="2C83045B" w:rsidR="00601C3E" w:rsidRPr="00601C3E" w:rsidRDefault="006D3610" w:rsidP="00FF3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SINAV YERİ</w:t>
            </w:r>
          </w:p>
        </w:tc>
      </w:tr>
      <w:tr w:rsidR="006D3610" w:rsidRPr="00601C3E" w14:paraId="58CEAAA3" w14:textId="22DC835D" w:rsidTr="006D3610">
        <w:trPr>
          <w:trHeight w:val="343"/>
        </w:trPr>
        <w:tc>
          <w:tcPr>
            <w:tcW w:w="2263" w:type="dxa"/>
          </w:tcPr>
          <w:p w14:paraId="7B5D447E" w14:textId="0EFA4DDB" w:rsidR="006D3610" w:rsidRPr="00601C3E" w:rsidRDefault="006D3610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sz w:val="20"/>
                <w:szCs w:val="24"/>
              </w:rPr>
              <w:t>ORG410.1</w:t>
            </w:r>
          </w:p>
        </w:tc>
        <w:tc>
          <w:tcPr>
            <w:tcW w:w="2977" w:type="dxa"/>
          </w:tcPr>
          <w:p w14:paraId="44198CD6" w14:textId="3389915E" w:rsidR="006D3610" w:rsidRPr="00601C3E" w:rsidRDefault="006D3610" w:rsidP="006D361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sz w:val="20"/>
                <w:szCs w:val="24"/>
              </w:rPr>
              <w:t>Kalite Güvence ve Standartları</w:t>
            </w:r>
          </w:p>
        </w:tc>
        <w:tc>
          <w:tcPr>
            <w:tcW w:w="1985" w:type="dxa"/>
          </w:tcPr>
          <w:p w14:paraId="233CB959" w14:textId="47367121" w:rsidR="006D3610" w:rsidRPr="00601C3E" w:rsidRDefault="006D3610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47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2175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744745">
              <w:rPr>
                <w:rFonts w:ascii="Times New Roman" w:hAnsi="Times New Roman" w:cs="Times New Roman"/>
                <w:sz w:val="20"/>
                <w:szCs w:val="24"/>
              </w:rPr>
              <w:t>.06.2022</w:t>
            </w:r>
          </w:p>
        </w:tc>
        <w:tc>
          <w:tcPr>
            <w:tcW w:w="992" w:type="dxa"/>
          </w:tcPr>
          <w:p w14:paraId="110C66E4" w14:textId="7C3F2DB9" w:rsidR="006D3610" w:rsidRPr="00601C3E" w:rsidRDefault="006D3610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217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bookmarkStart w:id="0" w:name="_GoBack"/>
            <w:bookmarkEnd w:id="0"/>
            <w:r w:rsidRPr="00601C3E"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  <w:tc>
          <w:tcPr>
            <w:tcW w:w="1843" w:type="dxa"/>
          </w:tcPr>
          <w:p w14:paraId="00A84727" w14:textId="07D6DAFA" w:rsidR="006D3610" w:rsidRPr="00601C3E" w:rsidRDefault="006D3610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4745">
              <w:rPr>
                <w:rFonts w:ascii="Times New Roman" w:hAnsi="Times New Roman" w:cs="Times New Roman"/>
                <w:sz w:val="20"/>
                <w:szCs w:val="24"/>
              </w:rPr>
              <w:t>D-345</w:t>
            </w:r>
          </w:p>
        </w:tc>
      </w:tr>
      <w:tr w:rsidR="006D3610" w:rsidRPr="00601C3E" w14:paraId="7802079B" w14:textId="52BE57C4" w:rsidTr="006D3610">
        <w:trPr>
          <w:trHeight w:val="356"/>
        </w:trPr>
        <w:tc>
          <w:tcPr>
            <w:tcW w:w="2263" w:type="dxa"/>
          </w:tcPr>
          <w:p w14:paraId="0B750310" w14:textId="58390D60" w:rsidR="006D3610" w:rsidRPr="00601C3E" w:rsidRDefault="007B42BD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ORG309.1</w:t>
            </w:r>
          </w:p>
        </w:tc>
        <w:tc>
          <w:tcPr>
            <w:tcW w:w="2977" w:type="dxa"/>
          </w:tcPr>
          <w:p w14:paraId="23033A1B" w14:textId="5B8F569F" w:rsidR="006D3610" w:rsidRPr="00601C3E" w:rsidRDefault="007B42BD" w:rsidP="006D361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Üretim Yönetimi</w:t>
            </w:r>
          </w:p>
        </w:tc>
        <w:tc>
          <w:tcPr>
            <w:tcW w:w="1985" w:type="dxa"/>
          </w:tcPr>
          <w:p w14:paraId="4DD8E79D" w14:textId="58601A03" w:rsidR="006D3610" w:rsidRPr="00601C3E" w:rsidRDefault="00C044E1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4E1">
              <w:rPr>
                <w:rFonts w:ascii="Times New Roman" w:hAnsi="Times New Roman" w:cs="Times New Roman"/>
                <w:sz w:val="20"/>
                <w:szCs w:val="24"/>
              </w:rPr>
              <w:t>14.06.2022</w:t>
            </w:r>
          </w:p>
        </w:tc>
        <w:tc>
          <w:tcPr>
            <w:tcW w:w="992" w:type="dxa"/>
          </w:tcPr>
          <w:p w14:paraId="16C0BF9E" w14:textId="61FC9932" w:rsidR="006D3610" w:rsidRPr="00601C3E" w:rsidRDefault="00C044E1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</w:t>
            </w:r>
          </w:p>
        </w:tc>
        <w:tc>
          <w:tcPr>
            <w:tcW w:w="1843" w:type="dxa"/>
          </w:tcPr>
          <w:p w14:paraId="6B39E7AC" w14:textId="55D98C58" w:rsidR="006D3610" w:rsidRPr="00601C3E" w:rsidRDefault="00AA5FB1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D-345</w:t>
            </w:r>
          </w:p>
        </w:tc>
      </w:tr>
    </w:tbl>
    <w:p w14:paraId="74E3F8A6" w14:textId="77777777" w:rsidR="00FF37F5" w:rsidRPr="00FF37F5" w:rsidRDefault="00FF37F5" w:rsidP="00FF3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37F5" w:rsidRPr="00FF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2D"/>
    <w:rsid w:val="00026752"/>
    <w:rsid w:val="0005385E"/>
    <w:rsid w:val="00364D2D"/>
    <w:rsid w:val="0042175A"/>
    <w:rsid w:val="00601C3E"/>
    <w:rsid w:val="006622A5"/>
    <w:rsid w:val="006D3610"/>
    <w:rsid w:val="00711863"/>
    <w:rsid w:val="007B42BD"/>
    <w:rsid w:val="008C6367"/>
    <w:rsid w:val="00AA5FB1"/>
    <w:rsid w:val="00C044E1"/>
    <w:rsid w:val="00CF6FCC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02BF"/>
  <w15:chartTrackingRefBased/>
  <w15:docId w15:val="{CC15CB1B-A434-4B73-BE1C-76BC802D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TEKCE</dc:creator>
  <cp:keywords/>
  <dc:description/>
  <cp:lastModifiedBy>ALPEREN CALAPOĞLU</cp:lastModifiedBy>
  <cp:revision>7</cp:revision>
  <cp:lastPrinted>2022-01-24T10:56:00Z</cp:lastPrinted>
  <dcterms:created xsi:type="dcterms:W3CDTF">2022-01-24T10:49:00Z</dcterms:created>
  <dcterms:modified xsi:type="dcterms:W3CDTF">2022-06-13T12:41:00Z</dcterms:modified>
</cp:coreProperties>
</file>